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13" w:rsidRPr="00794113" w:rsidRDefault="00794113" w:rsidP="0079411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9411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Для педагогов и родителей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F24E97" w:rsidRPr="00794113" w:rsidRDefault="00F24E97" w:rsidP="007941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  <w:t>Оздоровительные игры на</w:t>
      </w:r>
      <w:r w:rsidR="00794113">
        <w:rPr>
          <w:rFonts w:ascii="Times New Roman" w:eastAsia="Times New Roman" w:hAnsi="Times New Roman" w:cs="Times New Roman"/>
          <w:b/>
          <w:color w:val="373737"/>
          <w:sz w:val="36"/>
          <w:szCs w:val="36"/>
        </w:rPr>
        <w:t xml:space="preserve"> формирование правильной осанки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В ЗООПАРКЕ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Цель игры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: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развитие координации и быстроты движений в крупных и мелких мышечных группах, формирование правильной осанки, тренировка внимания, улучшение функции зрительного и слухового анализаторов, их координации с движениями туловища и конечностей, улучшение осанки.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Необходимый материал: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обручи, стулья, мел.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игры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Дети выбирают себе роль животного.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Каждый «зверь» садится в свою «клетку» — в обруч, на стул, в круг, нарисованный на полу, земле.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В «клетке» может быть и несколько «зверей»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—о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безьяны, зайки, гуси и т.д. Не занятые в ролях дети встают </w:t>
      </w:r>
      <w:proofErr w:type="spell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заведущим</w:t>
      </w:r>
      <w:proofErr w:type="spell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, садятся в «поезд» и едут на прогулку в «зоопарк». Приехав и прогуливаясь по «зоопарку», ведущий, подходя к «клетке», спрашивает: «Какой зверь проживает в этой клетке?»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Сидящие там «звери» должны показать движениями, мимикой, звуками, кого они изображают, а приехавшие «экскурсанты» отгадывают зверей.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И так от «клетки» к «клетке». Отмечаются дети, которые наиболее удачно изобразили зверей.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МАСТЕР МЯЧА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Цель игры:</w:t>
      </w:r>
      <w:r w:rsidR="00794113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укрепление мышц туловища и конечностей; развитие ловкости, меткости, координации движений в крупных и мелких мышечных группах; формирование правильной осанки.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Необходимый </w:t>
      </w:r>
      <w:proofErr w:type="spell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материал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м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ячи</w:t>
      </w:r>
      <w:proofErr w:type="spell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, по одному на каждого игрока.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игры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Ведущий раздает детям мячи, и они по его команде выполняют задания.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Вариант 1.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1. Бросить мяч вверх, хлопнуть в ладоши за спиной и поймать мяч.</w:t>
      </w:r>
    </w:p>
    <w:p w:rsidR="00F24E97" w:rsidRP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2. 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Бросить мяч вверх, повернуться кругом и поймать мяч.</w:t>
      </w:r>
    </w:p>
    <w:p w:rsidR="00F24E97" w:rsidRP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3. 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Бросить мяч вверх, сесть, скрестив ноги, и поймать мяч.</w:t>
      </w:r>
    </w:p>
    <w:p w:rsidR="00F24E97" w:rsidRP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4. 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Сесть на корточки, бросить мяч вверх, вскочить на ноги 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поймать мяч.</w:t>
      </w:r>
    </w:p>
    <w:p w:rsidR="00F24E97" w:rsidRP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5. 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Бросить мяч высоко вверх, наклониться, дотронуться концами пальцев до носков ног, выпрямиться и поймать мяч.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Вариант 2.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1. Ударить мяч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землю так, чтобы он высоко </w:t>
      </w:r>
      <w:proofErr w:type="spell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подпрыгнул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,з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атем</w:t>
      </w:r>
      <w:proofErr w:type="spell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нагнуться, дотронуться концами пальцев до носков ног </w:t>
      </w:r>
      <w:proofErr w:type="spell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и,выпрямившись</w:t>
      </w:r>
      <w:proofErr w:type="spell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, поймать мяч.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2.   Сильно ударить мяч перед собой о землю, повернуться кругом и поймать мяч.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3.   Начертить на земле круг (в окружности 12 шагов, в поперечнике 4 шага), обежать его 3 раза, отбивая мяч ладонью одной руки (то правой, то левой).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4.   Приподнять правую ногу, слегка вытянув ее вперед, и бросить мяч левой рукой о землю так, чтобы он пролетел под правой ногой. Затем поймать отскочивший мяч справа, не опуская ноги. Сделать то же упражнение, приподняв левую ногу и бросив мяч правой рукой.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Побеждает тот, кто наберет большее число очков.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Примечание.</w:t>
      </w:r>
      <w:r w:rsidR="00794113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Каждое упражнение играющий вначале повторяет по одному разу. Затем после выполнения всех упражнений или при допущенной ребенком во время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игры ошибке в игру </w:t>
      </w:r>
      <w:r w:rsidR="006914E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.5pt;height:18pt"/>
        </w:pic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 вступает партнер и повторяет те же упражнения. Игра постепенно усложняется — увеличивается количество бросков. Упражнения выполняются последовательно одно за другим. На каждое упражнение допускается по две попытки. За упражнение, правильно выполненное с первой попытки, участник получает два очка, выполненное со второй попытки — одно очко. Побеждает 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набравший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большее число очков.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Во время выполнения заданий ведущий следит, чтобы дети делали их правильно. После того как дети ознакомятся с заданиями, ведущий диктует их вновь. Игроки, правильно выполнившие задания, получают жетоны.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Выигрывает игрок, набравший больше всего жетонов. Этого игрока назначают «Мастером мяча».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РАЗБЕЙ ЦЕЛЬ</w:t>
      </w:r>
    </w:p>
    <w:p w:rsidR="00F24E97" w:rsidRP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Цель </w:t>
      </w:r>
      <w:proofErr w:type="spellStart"/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иг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ы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="00F24E97"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общеукрепляющее воздействие на весь организм;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на 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формирование правильной осанки; воспитание творческого решения задачи, развитие инициативы, быстроты реакции.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игры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Играющие, взявшись за руки, образуют цепь.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Первый (водящий) в цепи тянет за собой цепь, меняя направление в ходьбе, заплетает различные фигуры, обвивая всю цепь вокруг себя, снова расплетает ее, останавливается, бежит и потом старается быстрым поворотом разорвать цепь. Кто не смог удержать цепь, выходит из игры, а цепь снова замыкается. Играют до тех пор, пока остается 2-3 человека в цепи, потом игру повторяют.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РЕГУЛИРОВЩИК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Цель игры</w:t>
      </w:r>
      <w:r w:rsidRPr="00794113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: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формирование правильной осанки, походки; развитие координации движений, умения ориентироваться в пространстве, на месте; развитие быстроты реакции на сигнал, тормозных реакций; уравновешивание нервных процессов.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Необходимый материал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: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небольшие кольца, тарелочки, палочка-жезл.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ы: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Дети подразделяются на две команды: «машины» 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и«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пешеходы». «Машины» идут по параллельным «улицам». У детей, изображающих машины, в руках тарелки в качестве «руля», и двигаются они на полусогнутых ногах. «Пешеходы» ждут на перекрестке.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Регулировщик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«водящий» поднимает палочку «ма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шины» движутся, опускает - «пешеходы» идут по своим «поперечным» «улицам».</w:t>
      </w:r>
      <w:proofErr w:type="gramEnd"/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Игра повторяется 2—3 раза.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Если «машины» или «пешеходы» вовремя не останавливаются, то «милиционер» берет с них штраф («фант») или на время сажает на скамейку в зале.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После </w:t>
      </w:r>
      <w:proofErr w:type="gramStart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игры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  оштрафованные должны что-нибудь исполнить.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ВОСТОЧНЫЙ ОФИЦИАНТ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Цель:</w:t>
      </w:r>
      <w:r w:rsidR="00794113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развитие координации движений, равновесия, укрепление мышечного «корсета» позвоночника.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Материалы: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поднос или книга, кубик.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игры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Ведущий предлагает поиграть в «восточного официанта» и показывает, как на Востоке переносят грузы на голове. Ребенок должен выпрямиться, принять правильную осанку. Теперь нужно положить книгу или поднос с кубиком на голову и пройти вперед. Выигрывает тот, кто дальше пройдет. Ведущий должен следить,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чтобы мышцы не были слишком напряжены. После игры следует провести расслабляющие движения: руки вверх (на цыпочках) и вниз, согнуться в поясе, расслабиться — и так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несколько раз. Руки должны быть полностью расслабленными.</w:t>
      </w:r>
    </w:p>
    <w:p w:rsid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ПОПРЫГУНЧИ</w:t>
      </w:r>
      <w:proofErr w:type="gramStart"/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К-</w:t>
      </w:r>
      <w:proofErr w:type="gramEnd"/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 xml:space="preserve"> ЛЯГУШОНОК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Цель:</w:t>
      </w:r>
      <w:r w:rsidR="00794113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обучение равновесию, улучшение координации движений, укрепление опорно-двигательного аппарата.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</w:t>
      </w:r>
      <w:proofErr w:type="gramStart"/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: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.</w:t>
      </w:r>
      <w:r w:rsidRPr="0079411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proofErr w:type="gramEnd"/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Ведущий рассказывает о лягушках и показывает, как они прыгают, квакают. После чего ребенку предлагают попрыгать, как лягушка. Ребенок садится на корточки, опираясь на руки (на четвереньках). Ведущий обхватывает его за пояс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 помогает выпрямить назад согнутые ноги (сначала одну, потом другую, затем обе одновременно). На мгновение ребенок опирается только на руки (с помощью ведущего). Упражнение необходимо повторить 3 раза, чтобы ребенок отрывал ступни от земли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 поднимал прямые ноги как можно выше.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bdr w:val="none" w:sz="0" w:space="0" w:color="auto" w:frame="1"/>
        </w:rPr>
        <w:t>ХОДИМ БОКОМ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Цель:</w:t>
      </w:r>
      <w:r w:rsidR="00794113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развитие координации движений, равновесия, укрепление мышечного «корсета» позвоночника, м</w:t>
      </w:r>
      <w:r w:rsid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ышечного аппарата стопы.       </w:t>
      </w:r>
    </w:p>
    <w:p w:rsidR="00F24E97" w:rsidRPr="00794113" w:rsidRDefault="00F24E97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Материалы:</w:t>
      </w:r>
      <w:r w:rsidR="00794113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кубик или книга.</w:t>
      </w:r>
    </w:p>
    <w:p w:rsidR="00F24E97" w:rsidRPr="00794113" w:rsidRDefault="00794113" w:rsidP="007941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Ход игры: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="00F24E97" w:rsidRPr="0079411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Ребенок должен выпрямиться, принять правильную «осанку. Нужно положить ребенку на голову кубик или книгу и предложить подвигаться вправо приставным шагом. Потом те же движения проделать влево, стараться не уронить кубик. Выигрывает тот, кто сможет сделать больше шагов.</w:t>
      </w:r>
    </w:p>
    <w:p w:rsidR="00794113" w:rsidRDefault="00794113" w:rsidP="0079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F9" w:rsidRPr="00794113" w:rsidRDefault="00794113" w:rsidP="007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13">
        <w:rPr>
          <w:rFonts w:ascii="Times New Roman" w:hAnsi="Times New Roman" w:cs="Times New Roman"/>
          <w:b/>
          <w:sz w:val="28"/>
          <w:szCs w:val="28"/>
        </w:rPr>
        <w:t>Правильная осанка – залог здоровья!</w:t>
      </w:r>
    </w:p>
    <w:sectPr w:rsidR="007B6DF9" w:rsidRPr="00794113" w:rsidSect="007941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E97"/>
    <w:rsid w:val="006914E7"/>
    <w:rsid w:val="00794113"/>
    <w:rsid w:val="007B6DF9"/>
    <w:rsid w:val="00F2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7"/>
  </w:style>
  <w:style w:type="paragraph" w:styleId="1">
    <w:name w:val="heading 1"/>
    <w:basedOn w:val="a"/>
    <w:link w:val="10"/>
    <w:uiPriority w:val="9"/>
    <w:qFormat/>
    <w:rsid w:val="00F24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24E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889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3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 Ивановна</cp:lastModifiedBy>
  <cp:revision>5</cp:revision>
  <dcterms:created xsi:type="dcterms:W3CDTF">2015-11-17T19:10:00Z</dcterms:created>
  <dcterms:modified xsi:type="dcterms:W3CDTF">2015-11-19T11:32:00Z</dcterms:modified>
</cp:coreProperties>
</file>