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D" w:rsidRPr="0044460D" w:rsidRDefault="0044460D" w:rsidP="0044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b/>
          <w:bCs/>
          <w:color w:val="548DD4"/>
          <w:sz w:val="28"/>
          <w:u w:val="single"/>
          <w:lang w:eastAsia="ru-RU"/>
        </w:rPr>
        <w:t>Памятка для родителей</w:t>
      </w:r>
    </w:p>
    <w:p w:rsidR="0044460D" w:rsidRPr="0044460D" w:rsidRDefault="0044460D" w:rsidP="0044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b/>
          <w:bCs/>
          <w:color w:val="548DD4"/>
          <w:sz w:val="28"/>
          <w:u w:val="single"/>
          <w:lang w:eastAsia="ru-RU"/>
        </w:rPr>
        <w:t>по созданию эмоционального благополучия ребенка в семье.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благополучие является одним из базисных качеств жизни человека. Его фундамент закладывается в детском возрасте и, следовательно, зависит от окружающих ребенка взрослых, их отношений и реакций на его поведение.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выражается в следующих чертах поведения и чувств ребенка: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наличии</w:t>
      </w:r>
      <w:proofErr w:type="gramEnd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чувства доверия к миру;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проявлять гуманные чувства;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способности сопереживать и чувствовать состояние </w:t>
      </w:r>
      <w:proofErr w:type="gram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наличии</w:t>
      </w:r>
      <w:proofErr w:type="gramEnd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положительных эмоций и чувства юмора;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и потребности в телесном контакте;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чувстве</w:t>
      </w:r>
      <w:proofErr w:type="gramEnd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удивления;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вариативности поведения;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к произвольному усилию для преодоления препятствий или снятия дискомфорта, в том числе и в ситуации соревнования-соперничества;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к положительному подкреплению себя и собственных действий;</w:t>
      </w:r>
    </w:p>
    <w:p w:rsidR="0044460D" w:rsidRPr="0044460D" w:rsidRDefault="0044460D" w:rsidP="0044460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к осознанию особенностей собственного поведения в соответствии с возрастом.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left="2128" w:firstLine="7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460D">
        <w:rPr>
          <w:rFonts w:ascii="Times New Roman" w:eastAsia="Times New Roman" w:hAnsi="Times New Roman" w:cs="Times New Roman"/>
          <w:color w:val="943634"/>
          <w:sz w:val="28"/>
          <w:lang w:eastAsia="ru-RU"/>
        </w:rPr>
        <w:t>Эмоционально благополучный ребенок - улыбчив, непосредственен, разговорчив, доброжелателен, слушает других, способен преодолеть эгоцентрическую позицию, не грубит родителям, не ворует, не драчлив, обладает чувством юмора, не криклив, не обижает других.</w:t>
      </w:r>
      <w:proofErr w:type="gramEnd"/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благополучие ребенка свидетельствует, что представления взрослых о том, что необходимо и интересно ребенку, соответствует его реальным потребностям. В противоположность этому эмоциональное неблагополучие, как правило, говорит о дисбалансе между этими факторами.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неблагополучие может иметь различные причины: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биологические - врожденные особенности </w:t>
      </w:r>
      <w:hyperlink r:id="rId5" w:history="1">
        <w:r w:rsidRPr="0044460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психофизического развития</w:t>
        </w:r>
      </w:hyperlink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ребенка, особенности его темперамента и характера и </w:t>
      </w:r>
      <w:proofErr w:type="spell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spellEnd"/>
      <w:proofErr w:type="gramEnd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психосоциальные - особенности воспитания в семье; ценностные ориентации родителей; наличие конфликтных отношений между членами семьи, включая взрослых и детей, и т.д.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неблагополучие ребенка складывается постепенно и проявляется в виде личностных реакций на поведение окружающих.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условия эффективности собственного поведения взрослых, позволяющие свести к минимуму возможность возникновения эмоционального неблагополучия ребенка, следующие:</w:t>
      </w:r>
    </w:p>
    <w:p w:rsidR="0044460D" w:rsidRPr="0044460D" w:rsidRDefault="0044460D" w:rsidP="0044460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ребенка в единстве его позитивных и негативных качеств;</w:t>
      </w:r>
    </w:p>
    <w:p w:rsidR="0044460D" w:rsidRPr="0044460D" w:rsidRDefault="0044460D" w:rsidP="0044460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создание в семье атмосферы положительных эмоций;</w:t>
      </w:r>
    </w:p>
    <w:p w:rsidR="0044460D" w:rsidRPr="0044460D" w:rsidRDefault="0044460D" w:rsidP="0044460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семье атмосферы безопасности для ребенка;</w:t>
      </w:r>
    </w:p>
    <w:p w:rsidR="0044460D" w:rsidRPr="0044460D" w:rsidRDefault="0044460D" w:rsidP="0044460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поощрение и стимуляция развития всех способностей ребенка - эмоционально-волевых, интеллектуальных, психомоторных (например, родители часто совершают ошибку, не придавая эмоциональному благополучию ребенка должного значения, а считая, что успешность обучения является более важным показателем его развития, что впоследствии может довольно негативно сказаться на психическом здоровье ребенка);</w:t>
      </w:r>
    </w:p>
    <w:p w:rsidR="0044460D" w:rsidRPr="0044460D" w:rsidRDefault="0044460D" w:rsidP="0044460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возраста и поведения ребенка варьирование взрослыми собственных стратегий поведения, включая формы поощрений и ограничений (например, хвалить за реальные результаты и игнорировать демонстративные реакции ребенка в зависимости от степени их выраженности и места проявления);</w:t>
      </w:r>
    </w:p>
    <w:p w:rsidR="0044460D" w:rsidRPr="0044460D" w:rsidRDefault="0044460D" w:rsidP="0044460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включенный в детскую жизнь, в том </w:t>
      </w:r>
      <w:proofErr w:type="gram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proofErr w:type="gramEnd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игровую деятельность ребенка.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Признаки здорового эмоционального состояния у детей</w:t>
      </w:r>
    </w:p>
    <w:p w:rsidR="0044460D" w:rsidRP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 четырех до шести лет</w:t>
      </w:r>
    </w:p>
    <w:p w:rsidR="0044460D" w:rsidRPr="0044460D" w:rsidRDefault="0044460D" w:rsidP="004446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ищет конструктивный выход эмоциональному напряжению в спокойной и осмысленной форме (например, рисование или игра);</w:t>
      </w:r>
    </w:p>
    <w:p w:rsidR="0044460D" w:rsidRPr="0044460D" w:rsidRDefault="0044460D" w:rsidP="004446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высказывать суждения о причинах и проявлениях эмоций;</w:t>
      </w:r>
    </w:p>
    <w:p w:rsidR="0044460D" w:rsidRPr="0044460D" w:rsidRDefault="0044460D" w:rsidP="004446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становится все более самостоятельным в плане получения удовлетворения и разрешения эмоциональных затруднений;</w:t>
      </w:r>
    </w:p>
    <w:p w:rsidR="0044460D" w:rsidRPr="0044460D" w:rsidRDefault="0044460D" w:rsidP="004446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 все большее сочувствие и интерес к другим людям (особенно сверстникам);</w:t>
      </w:r>
    </w:p>
    <w:p w:rsidR="0044460D" w:rsidRPr="0044460D" w:rsidRDefault="0044460D" w:rsidP="004446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ищет и признает справедливость в эмоциональных конфликтах.</w:t>
      </w:r>
    </w:p>
    <w:p w:rsidR="0044460D" w:rsidRPr="0044460D" w:rsidRDefault="0044460D" w:rsidP="0044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 шести до семи лет</w:t>
      </w:r>
    </w:p>
    <w:p w:rsidR="0044460D" w:rsidRPr="0044460D" w:rsidRDefault="0044460D" w:rsidP="004446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склонен проявлять крайние формы эмоционального ответа, например, неудержимый восторг вместо спокойной радости или истерический плач вместо просто грусти;</w:t>
      </w:r>
    </w:p>
    <w:p w:rsidR="0044460D" w:rsidRPr="0044460D" w:rsidRDefault="0044460D" w:rsidP="004446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</w:t>
      </w:r>
      <w:proofErr w:type="gramStart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восприимчив</w:t>
      </w:r>
      <w:proofErr w:type="gramEnd"/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эмоциональным травмам;</w:t>
      </w:r>
    </w:p>
    <w:p w:rsidR="0044460D" w:rsidRPr="0044460D" w:rsidRDefault="0044460D" w:rsidP="004446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проявлять опасения перед посещением школы и испытывать в связи с этим отношение родителей к себе;</w:t>
      </w:r>
    </w:p>
    <w:p w:rsidR="0044460D" w:rsidRPr="0044460D" w:rsidRDefault="0044460D" w:rsidP="004446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 многочисленные, относительно поверхностные и кратковременные взаимоотношения со сверстниками;</w:t>
      </w:r>
    </w:p>
    <w:p w:rsidR="0044460D" w:rsidRPr="0044460D" w:rsidRDefault="0044460D" w:rsidP="004446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включаться в “сексуальные игры” со сверстниками, чтобы удовлетворить любопытство, связанное с гениталиями;</w:t>
      </w:r>
    </w:p>
    <w:p w:rsidR="0044460D" w:rsidRPr="0044460D" w:rsidRDefault="0044460D" w:rsidP="004446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вступает в конфликты с братом или сестрой;</w:t>
      </w:r>
    </w:p>
    <w:p w:rsidR="0044460D" w:rsidRPr="0044460D" w:rsidRDefault="0044460D" w:rsidP="004446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прибегать ко лжи и воровству как форме противодействия и непослушания.</w:t>
      </w:r>
      <w:r w:rsidRPr="0044460D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</w:p>
    <w:p w:rsid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460D" w:rsidRPr="0044460D" w:rsidRDefault="0044460D" w:rsidP="0044460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Симптомы эмоциональных проблем</w:t>
      </w:r>
      <w:r w:rsidRPr="0044460D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</w:p>
    <w:p w:rsidR="0044460D" w:rsidRPr="0044460D" w:rsidRDefault="0044460D" w:rsidP="0044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 трех до шести лет</w:t>
      </w:r>
    </w:p>
    <w:p w:rsidR="0044460D" w:rsidRPr="0044460D" w:rsidRDefault="0044460D" w:rsidP="0044460D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частые случаи самонаказания и нанесения себе травм;</w:t>
      </w:r>
    </w:p>
    <w:p w:rsidR="0044460D" w:rsidRPr="0044460D" w:rsidRDefault="0044460D" w:rsidP="0044460D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частые и тяжелые конфликты с другими детьми;</w:t>
      </w:r>
    </w:p>
    <w:p w:rsidR="0044460D" w:rsidRPr="0044460D" w:rsidRDefault="0044460D" w:rsidP="0044460D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постоянное уединение, избегание контактов с другими детьми;</w:t>
      </w:r>
    </w:p>
    <w:p w:rsidR="0044460D" w:rsidRPr="0044460D" w:rsidRDefault="0044460D" w:rsidP="0044460D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неспособность следовать правилам и указаниям;</w:t>
      </w:r>
    </w:p>
    <w:p w:rsidR="0044460D" w:rsidRPr="0044460D" w:rsidRDefault="0044460D" w:rsidP="0044460D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нежелание разговаривать и договариваться;</w:t>
      </w:r>
    </w:p>
    <w:p w:rsidR="0044460D" w:rsidRPr="0044460D" w:rsidRDefault="0044460D" w:rsidP="0044460D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внезапные, заметные и продолжительные периоды снижения общей уверенности в себе, невнимания или утраты интереса к окружающему;</w:t>
      </w:r>
    </w:p>
    <w:p w:rsidR="0044460D" w:rsidRPr="0044460D" w:rsidRDefault="0044460D" w:rsidP="0044460D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lang w:eastAsia="ru-RU"/>
        </w:rPr>
      </w:pPr>
      <w:r w:rsidRPr="00444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постоянная меланхолия.</w:t>
      </w:r>
    </w:p>
    <w:p w:rsidR="00991394" w:rsidRDefault="00991394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/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№38»</w:t>
      </w: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4460D" w:rsidRPr="00042B7C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42B7C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для родителей</w:t>
      </w:r>
    </w:p>
    <w:p w:rsidR="0044460D" w:rsidRPr="00042B7C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Эмоциональное благополучие</w:t>
      </w:r>
    </w:p>
    <w:p w:rsidR="0044460D" w:rsidRPr="008F202B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ребенка в семье</w:t>
      </w:r>
    </w:p>
    <w:p w:rsidR="0044460D" w:rsidRPr="00042B7C" w:rsidRDefault="0044460D" w:rsidP="0044460D">
      <w:pPr>
        <w:shd w:val="clear" w:color="auto" w:fill="FFFFFF" w:themeFill="background1"/>
        <w:spacing w:line="240" w:lineRule="auto"/>
        <w:jc w:val="center"/>
        <w:rPr>
          <w:rFonts w:ascii="Aharoni" w:hAnsi="Aharoni" w:cs="Aharoni"/>
          <w:b/>
          <w:color w:val="000000" w:themeColor="text1"/>
          <w:sz w:val="48"/>
          <w:szCs w:val="4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Default="0044460D" w:rsidP="0044460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60D" w:rsidRPr="00042B7C" w:rsidRDefault="0044460D" w:rsidP="0044460D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 и  провела:  воспитатель Ганичева Т.А.</w:t>
      </w:r>
    </w:p>
    <w:p w:rsidR="0044460D" w:rsidRPr="008D35F3" w:rsidRDefault="0044460D" w:rsidP="0044460D">
      <w:pPr>
        <w:rPr>
          <w:rFonts w:ascii="Times New Roman" w:hAnsi="Times New Roman" w:cs="Times New Roman"/>
          <w:sz w:val="28"/>
          <w:szCs w:val="28"/>
        </w:rPr>
      </w:pPr>
    </w:p>
    <w:p w:rsidR="0044460D" w:rsidRDefault="0044460D"/>
    <w:sectPr w:rsidR="0044460D" w:rsidSect="0099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50"/>
    <w:multiLevelType w:val="multilevel"/>
    <w:tmpl w:val="245E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42D18"/>
    <w:multiLevelType w:val="multilevel"/>
    <w:tmpl w:val="421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EF327E"/>
    <w:multiLevelType w:val="multilevel"/>
    <w:tmpl w:val="A3E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F48B2"/>
    <w:multiLevelType w:val="multilevel"/>
    <w:tmpl w:val="2D58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E52F8B"/>
    <w:multiLevelType w:val="multilevel"/>
    <w:tmpl w:val="6726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460D"/>
    <w:rsid w:val="0044460D"/>
    <w:rsid w:val="00991394"/>
    <w:rsid w:val="00A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4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60D"/>
  </w:style>
  <w:style w:type="character" w:customStyle="1" w:styleId="c18">
    <w:name w:val="c18"/>
    <w:basedOn w:val="a0"/>
    <w:rsid w:val="0044460D"/>
  </w:style>
  <w:style w:type="paragraph" w:customStyle="1" w:styleId="c15">
    <w:name w:val="c15"/>
    <w:basedOn w:val="a"/>
    <w:rsid w:val="0044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4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60D"/>
  </w:style>
  <w:style w:type="character" w:styleId="a3">
    <w:name w:val="Hyperlink"/>
    <w:basedOn w:val="a0"/>
    <w:uiPriority w:val="99"/>
    <w:semiHidden/>
    <w:unhideWhenUsed/>
    <w:rsid w:val="0044460D"/>
    <w:rPr>
      <w:color w:val="0000FF"/>
      <w:u w:val="single"/>
    </w:rPr>
  </w:style>
  <w:style w:type="paragraph" w:customStyle="1" w:styleId="c5">
    <w:name w:val="c5"/>
    <w:basedOn w:val="a"/>
    <w:rsid w:val="0044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460D"/>
  </w:style>
  <w:style w:type="character" w:customStyle="1" w:styleId="c6">
    <w:name w:val="c6"/>
    <w:basedOn w:val="a0"/>
    <w:rsid w:val="0044460D"/>
  </w:style>
  <w:style w:type="character" w:customStyle="1" w:styleId="c16">
    <w:name w:val="c16"/>
    <w:basedOn w:val="a0"/>
    <w:rsid w:val="0044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-to-future.ru/online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сергей ганичев</cp:lastModifiedBy>
  <cp:revision>2</cp:revision>
  <dcterms:created xsi:type="dcterms:W3CDTF">2017-01-15T11:48:00Z</dcterms:created>
  <dcterms:modified xsi:type="dcterms:W3CDTF">2017-01-15T11:53:00Z</dcterms:modified>
</cp:coreProperties>
</file>