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85" w:rsidRPr="0001692E" w:rsidRDefault="00C44E85" w:rsidP="0001692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692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546425" wp14:editId="4192DF1F">
            <wp:extent cx="6561315" cy="9285514"/>
            <wp:effectExtent l="0" t="0" r="0" b="0"/>
            <wp:docPr id="4" name="Рисунок 4" descr="http://andreyspirin.com/wp-content/uploads/2020/01/hello_html_56ea6935-768x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dreyspirin.com/wp-content/uploads/2020/01/hello_html_56ea6935-768x10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08" cy="928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2E" w:rsidRPr="00485BA7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BA7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Pr="00485BA7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6</w:t>
      </w:r>
      <w:r w:rsidRPr="00485BA7">
        <w:rPr>
          <w:rFonts w:ascii="Times New Roman" w:hAnsi="Times New Roman" w:cs="Times New Roman"/>
          <w:b/>
          <w:sz w:val="40"/>
          <w:szCs w:val="40"/>
        </w:rPr>
        <w:t xml:space="preserve">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в домашних условиях</w:t>
      </w:r>
    </w:p>
    <w:p w:rsidR="0001692E" w:rsidRP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1692E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Апрель</w:t>
      </w:r>
    </w:p>
    <w:p w:rsidR="0001692E" w:rsidRP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692E">
        <w:rPr>
          <w:rFonts w:ascii="Times New Roman" w:hAnsi="Times New Roman" w:cs="Times New Roman"/>
          <w:b/>
          <w:sz w:val="30"/>
          <w:szCs w:val="30"/>
        </w:rPr>
        <w:t>Комплекс 1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Вводная часть</w:t>
      </w:r>
      <w:r w:rsidRPr="0001692E">
        <w:rPr>
          <w:rFonts w:ascii="Times New Roman" w:hAnsi="Times New Roman" w:cs="Times New Roman"/>
          <w:sz w:val="30"/>
          <w:szCs w:val="30"/>
        </w:rPr>
        <w:t>. Ряд коротких упражнений: махи руками, круговое вращение туловищем, подскоки.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Основная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1. Исходное положение:  ноги на ширине плеч, руки внизу, спина прямая. Попеременная работа руками (вверх, вниз, в сторону, за голову и т.п.), (8раз)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2. Исходное положение: ноги на ширине плеч, руки на поясе. 1 – наклон вперед к правому носку; 2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 xml:space="preserve">.; 3 – наклон вперед к левому носку; 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3. Исходное положение: ноги на ширине плеч, руки на поясе. 1-2 – два пружинистых наклона вправо с выносом левой руки вверх; 3-4 – два пружинистых наклона влево с выносом правой руки вверх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>о 4 раза в каждую сторону).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4. Исходное положение: пятки вместе, носки врозь. 1-2 –присесть;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5. Исходное положение:  Прыжки в чередовании с ходьбой. (2 раза по 10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6. Исходное положение:  1-2 – Поднять согнутую в колене правую ногу, и хлопнуть под ней в ладоши; 3-4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с левой ногой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>о 4 раза)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7. Исходное положение: ноги на ширине плеч, руки согнутые в локтях перед грудью. 1 – поворот вправо, руки развести в стороны; 2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в левую сторону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>о 4 раза в каждую сторону).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8. Исходное положение: Ноги на ширине плеч, руки вдоль туловища. Попеременное поднимание рук с показыванием мизинца (большого пальца и т.д.).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Заключительная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Бег на месте.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Дыхательное упражнение: Подняться на носки, руки вверх (вдох). Наклониться, расслабленно опустить руки вниз (выдох).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692E">
        <w:rPr>
          <w:rFonts w:ascii="Times New Roman" w:hAnsi="Times New Roman" w:cs="Times New Roman"/>
          <w:b/>
          <w:sz w:val="30"/>
          <w:szCs w:val="30"/>
        </w:rPr>
        <w:lastRenderedPageBreak/>
        <w:t>Комплекс 2 (с</w:t>
      </w:r>
      <w:r w:rsidR="00B52B96">
        <w:rPr>
          <w:rFonts w:ascii="Times New Roman" w:hAnsi="Times New Roman" w:cs="Times New Roman"/>
          <w:b/>
          <w:sz w:val="30"/>
          <w:szCs w:val="30"/>
        </w:rPr>
        <w:t>о</w:t>
      </w:r>
      <w:r w:rsidRPr="0001692E">
        <w:rPr>
          <w:rFonts w:ascii="Times New Roman" w:hAnsi="Times New Roman" w:cs="Times New Roman"/>
          <w:b/>
          <w:sz w:val="30"/>
          <w:szCs w:val="30"/>
        </w:rPr>
        <w:t xml:space="preserve"> стул</w:t>
      </w:r>
      <w:r w:rsidR="00B52B96">
        <w:rPr>
          <w:rFonts w:ascii="Times New Roman" w:hAnsi="Times New Roman" w:cs="Times New Roman"/>
          <w:b/>
          <w:sz w:val="30"/>
          <w:szCs w:val="30"/>
        </w:rPr>
        <w:t>ом</w:t>
      </w:r>
      <w:bookmarkStart w:id="0" w:name="_GoBack"/>
      <w:bookmarkEnd w:id="0"/>
      <w:r w:rsidRPr="0001692E">
        <w:rPr>
          <w:rFonts w:ascii="Times New Roman" w:hAnsi="Times New Roman" w:cs="Times New Roman"/>
          <w:b/>
          <w:sz w:val="30"/>
          <w:szCs w:val="30"/>
        </w:rPr>
        <w:t>)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Вводная часть</w:t>
      </w:r>
      <w:r w:rsidRPr="0001692E">
        <w:rPr>
          <w:rFonts w:ascii="Times New Roman" w:hAnsi="Times New Roman" w:cs="Times New Roman"/>
          <w:sz w:val="30"/>
          <w:szCs w:val="30"/>
        </w:rPr>
        <w:t>: ходьба «змейкой» (на носках и пятках) между стульями по периметру комнаты.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Основная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 (комплекс общеразвивающих упражнений с использованием стула):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1. «Руки вместе» Исходное положение: сидя, спина прижата к спинке стула, руки за спинкой вместе, голова прямо. 1-2 – руки через стороны вверх; 3-4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Повторить 6 раз.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2. «Ниже» Исходное положение: сидя, руки на поясе. 1 – наклон вправо, коснуться ножки стула; 2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 влево. Стараться наклоняться точно в сторону. Повторить по 3-4 раза.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 xml:space="preserve">«Выпрями ноги» Исходное положение: сидя, спина прижата к спинке стула, руки за спинкой. 1-2 – поднять правую (левую) ногу;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Повторить по 3 раза.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4. «Приседание» Исходное положение: пятки вместе, носки врозь, стоя за спинкой стула. 1 – присесть, держась за спинку стула; 2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Повторить 6 раз.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5. «Вокруг стула» Исходное положение: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о.с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1 – прыжки вокруг стула; 2 – ходьба.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6. «Поворот» Исходное положение: спиной к спинке стула, руки на поясе. 1-2 –поворот вправо, правой рукой коснуться спинки подальше; 3-4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влево. Ноги не сдвигать и не сгибать, смотреть в сторону поворота. Повторить по 3-4 раза.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7.  Повтор упражнения 1.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Заключительная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:  Игра «Займи домик» Медленный бег по периметру комнаты, по сигналу сесть на  стул.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Дыхательное упражнение: «Семафор» Сидя ноги вместе, поднимание рук в стороны и медленное их опускание вниз с длительным выдохом и произношением звука «с-с-с-с-с-с» Повторить 3-4раза.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692E">
        <w:rPr>
          <w:rFonts w:ascii="Times New Roman" w:hAnsi="Times New Roman" w:cs="Times New Roman"/>
          <w:b/>
          <w:sz w:val="30"/>
          <w:szCs w:val="30"/>
        </w:rPr>
        <w:lastRenderedPageBreak/>
        <w:t>Комплекс 3</w:t>
      </w:r>
    </w:p>
    <w:p w:rsidR="0001692E" w:rsidRP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Вводная часть</w:t>
      </w:r>
      <w:r w:rsidRPr="0001692E">
        <w:rPr>
          <w:rFonts w:ascii="Times New Roman" w:hAnsi="Times New Roman" w:cs="Times New Roman"/>
          <w:sz w:val="30"/>
          <w:szCs w:val="30"/>
        </w:rPr>
        <w:t>. Ряд коротких упражнений: махи руками, круговое вращение туловищем, подскоки.</w:t>
      </w:r>
    </w:p>
    <w:p w:rsid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Основная часть</w:t>
      </w:r>
      <w:r w:rsidRPr="0001692E">
        <w:rPr>
          <w:rFonts w:ascii="Times New Roman" w:hAnsi="Times New Roman" w:cs="Times New Roman"/>
          <w:sz w:val="30"/>
          <w:szCs w:val="30"/>
        </w:rPr>
        <w:t>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Общеразвивающие упражнения без предметов.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1. Исходное положение: руки согнуты в локтях, кисти к плечам. 1 – руки в стороны; 2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 xml:space="preserve">.; 3 – руки вверх; 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2. Исходное положение: ноги на ширине плеч, руки на поясе. 1-2 – наклон вперед, кончиками пальцев достать земли;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3. Исходное положение: то же. 1 – наклон вправо; 2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 xml:space="preserve">.; 3 – наклон влево; 4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 xml:space="preserve">. (по 4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раза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в каждую сторону).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4. Исходное положение: пятки вместе, носки врозь. 1-2 –присесть;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5. Исходное положение: ноги вместе, спина прямая. Прыжки в чередовании с ходьбой. (2 раза).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6. Исходное положение: ноги на ширине плеч, руки на поясе. 1 – поворот вправо, руки развести в стороны, посмотреть назад; 2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в левую сторону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>о 4 раза в каждую сторону).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>7. Исходное положение: ноги на ширине плеч, спина прямая. Попеременная работа руками (вверх, вниз, в сторону, за голову и т.п.)</w:t>
      </w:r>
    </w:p>
    <w:p w:rsid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Заключительная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Бег на месте.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Дыхательное упражнение:  « Часики» Стоя, ноги слегка расставить, руки опустить, размахивая прямыми руками вперед-назад произносить «тик-так-тик-так». Повторить 10-12 раз.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1692E" w:rsidRPr="0001692E" w:rsidRDefault="0001692E" w:rsidP="0001692E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692E">
        <w:rPr>
          <w:rFonts w:ascii="Times New Roman" w:hAnsi="Times New Roman" w:cs="Times New Roman"/>
          <w:b/>
          <w:sz w:val="30"/>
          <w:szCs w:val="30"/>
        </w:rPr>
        <w:t>Комплекс 4 (с использованием мяча)</w:t>
      </w:r>
    </w:p>
    <w:p w:rsid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Вводная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Ходьба (гимнастическая, на носках, на пятках)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Основная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Ообщеразвивающие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 xml:space="preserve"> упражнения с мячом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1. Исходное положение:  мяч в обеих руках перед грудью. 1-2 – мяч вверх;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(6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2.  Исходное положение:  мяч в обеих руках внизу. 1-2 – согнуть руки в локтях и подтянуть мяч к груди;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(6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3. Исходное положение: ноги на ширине плеч, мяч перед грудью. 1 – наклон вперед, положить мяч на пол; 2 – выпрямиться; 3 – наклон вперед, взять мяч; 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4. Исходное положение: 1-2 – легкий наклон вправо; 3-4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влево. (8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5.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 xml:space="preserve">Исходное положение: пятки вместе, носки врозь. 1 – присесть, положить мяч на пол; 2 – встать; 3 – присесть, взять мяч; 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(8 раз).</w:t>
      </w:r>
      <w:proofErr w:type="gramEnd"/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6. Исходное положение: мяч на полу. Прыжки вокруг мяча, чередуя с ходьбой на месте.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7. Исходное положение: мяч на полу. Прыжки через мяч, чередуя с ходьбой на месте. 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8. Исходное положение: ноги на ширине плеч, мяч перед грудью. 1-2 – поворот вправо с выносом мяча вперед; 3-4 –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То же, влево (по 3 раза в каждую сторону).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</w:rPr>
        <w:t xml:space="preserve">7. Исходное положение: сидя, мяч зажат стопами. 1-2 – поднять ноги вверх; 3-4 – в 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и.п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. (6 раз).</w:t>
      </w:r>
    </w:p>
    <w:p w:rsidR="0001692E" w:rsidRPr="0001692E" w:rsidRDefault="0001692E" w:rsidP="0001692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1692E">
        <w:rPr>
          <w:rFonts w:ascii="Times New Roman" w:hAnsi="Times New Roman" w:cs="Times New Roman"/>
          <w:sz w:val="30"/>
          <w:szCs w:val="30"/>
          <w:u w:val="single"/>
        </w:rPr>
        <w:t>Заключительная часть</w:t>
      </w:r>
      <w:r w:rsidRPr="0001692E">
        <w:rPr>
          <w:rFonts w:ascii="Times New Roman" w:hAnsi="Times New Roman" w:cs="Times New Roman"/>
          <w:sz w:val="30"/>
          <w:szCs w:val="30"/>
        </w:rPr>
        <w:t xml:space="preserve">. Дыхательное упражнение: «Выйдем покосить траву». Исходное положение – ноги на ширине плеч и руки опущены. На вдохе он отводит руки вправо, скручивая тело и как бы </w:t>
      </w:r>
      <w:proofErr w:type="gramStart"/>
      <w:r w:rsidRPr="0001692E">
        <w:rPr>
          <w:rFonts w:ascii="Times New Roman" w:hAnsi="Times New Roman" w:cs="Times New Roman"/>
          <w:sz w:val="30"/>
          <w:szCs w:val="30"/>
        </w:rPr>
        <w:t>замахиваясь</w:t>
      </w:r>
      <w:proofErr w:type="gramEnd"/>
      <w:r w:rsidRPr="0001692E">
        <w:rPr>
          <w:rFonts w:ascii="Times New Roman" w:hAnsi="Times New Roman" w:cs="Times New Roman"/>
          <w:sz w:val="30"/>
          <w:szCs w:val="30"/>
        </w:rPr>
        <w:t xml:space="preserve"> косой. На выдохе он машет руками влево, говоря «</w:t>
      </w:r>
      <w:proofErr w:type="spellStart"/>
      <w:r w:rsidRPr="0001692E">
        <w:rPr>
          <w:rFonts w:ascii="Times New Roman" w:hAnsi="Times New Roman" w:cs="Times New Roman"/>
          <w:sz w:val="30"/>
          <w:szCs w:val="30"/>
        </w:rPr>
        <w:t>зу-зу-зу</w:t>
      </w:r>
      <w:proofErr w:type="spellEnd"/>
      <w:r w:rsidRPr="0001692E">
        <w:rPr>
          <w:rFonts w:ascii="Times New Roman" w:hAnsi="Times New Roman" w:cs="Times New Roman"/>
          <w:sz w:val="30"/>
          <w:szCs w:val="30"/>
        </w:rPr>
        <w:t>».</w:t>
      </w:r>
    </w:p>
    <w:sectPr w:rsidR="0001692E" w:rsidRPr="0001692E" w:rsidSect="000169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08" w:rsidRDefault="00AE0008" w:rsidP="00B7069F">
      <w:pPr>
        <w:spacing w:after="0" w:line="240" w:lineRule="auto"/>
      </w:pPr>
      <w:r>
        <w:separator/>
      </w:r>
    </w:p>
  </w:endnote>
  <w:endnote w:type="continuationSeparator" w:id="0">
    <w:p w:rsidR="00AE0008" w:rsidRDefault="00AE0008" w:rsidP="00B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08" w:rsidRDefault="00AE0008" w:rsidP="00B7069F">
      <w:pPr>
        <w:spacing w:after="0" w:line="240" w:lineRule="auto"/>
      </w:pPr>
      <w:r>
        <w:separator/>
      </w:r>
    </w:p>
  </w:footnote>
  <w:footnote w:type="continuationSeparator" w:id="0">
    <w:p w:rsidR="00AE0008" w:rsidRDefault="00AE0008" w:rsidP="00B70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5"/>
    <w:rsid w:val="0001692E"/>
    <w:rsid w:val="00763C40"/>
    <w:rsid w:val="00940D31"/>
    <w:rsid w:val="00AD136B"/>
    <w:rsid w:val="00AE0008"/>
    <w:rsid w:val="00B52B96"/>
    <w:rsid w:val="00B7069F"/>
    <w:rsid w:val="00C44E85"/>
    <w:rsid w:val="00CD3005"/>
    <w:rsid w:val="00F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69F"/>
  </w:style>
  <w:style w:type="paragraph" w:styleId="a7">
    <w:name w:val="footer"/>
    <w:basedOn w:val="a"/>
    <w:link w:val="a8"/>
    <w:uiPriority w:val="99"/>
    <w:unhideWhenUsed/>
    <w:rsid w:val="00B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69F"/>
  </w:style>
  <w:style w:type="paragraph" w:styleId="a7">
    <w:name w:val="footer"/>
    <w:basedOn w:val="a"/>
    <w:link w:val="a8"/>
    <w:uiPriority w:val="99"/>
    <w:unhideWhenUsed/>
    <w:rsid w:val="00B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2020-04-11T17:26:00Z</dcterms:created>
  <dcterms:modified xsi:type="dcterms:W3CDTF">2020-04-11T18:22:00Z</dcterms:modified>
</cp:coreProperties>
</file>