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1D" w:rsidRPr="004F28E7" w:rsidRDefault="00357583" w:rsidP="00005F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8E7">
        <w:rPr>
          <w:rFonts w:ascii="Times New Roman" w:hAnsi="Times New Roman" w:cs="Times New Roman"/>
          <w:b/>
          <w:sz w:val="32"/>
          <w:szCs w:val="32"/>
        </w:rPr>
        <w:t>Опытно</w:t>
      </w:r>
      <w:r w:rsidR="00A977D8">
        <w:rPr>
          <w:rFonts w:ascii="Times New Roman" w:hAnsi="Times New Roman" w:cs="Times New Roman"/>
          <w:b/>
          <w:sz w:val="32"/>
          <w:szCs w:val="32"/>
        </w:rPr>
        <w:t>-экспериментальная деятельность</w:t>
      </w:r>
    </w:p>
    <w:p w:rsidR="00357583" w:rsidRPr="00005F75" w:rsidRDefault="00357583" w:rsidP="00005F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F75">
        <w:rPr>
          <w:rFonts w:ascii="Times New Roman" w:hAnsi="Times New Roman" w:cs="Times New Roman"/>
          <w:b/>
          <w:sz w:val="28"/>
          <w:szCs w:val="28"/>
        </w:rPr>
        <w:t>Эксперимент № 1. Шагающая вода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Есть и такие эксперименты для детей, который требуют определенного времени. Но результат точно будет того стоить!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Нужно:</w:t>
      </w:r>
    </w:p>
    <w:p w:rsidR="00F3386D" w:rsidRPr="00005F75" w:rsidRDefault="00F3386D" w:rsidP="00005F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5 стаканов</w:t>
      </w:r>
    </w:p>
    <w:p w:rsidR="00F3386D" w:rsidRPr="00005F75" w:rsidRDefault="00F3386D" w:rsidP="00005F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3 пищевых красителей</w:t>
      </w:r>
    </w:p>
    <w:p w:rsidR="00F3386D" w:rsidRPr="00005F75" w:rsidRDefault="00F3386D" w:rsidP="00005F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4 салфетки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Выполнение: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Воду разлейте по стаканам через один, закрасив каждый в разный цвет. Хотя не менее увлекательно будет, если разлить ее по каждому стакану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Сложите салфетку в трубочку и согните пополам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Поставьте, как показано на картинке, одну салфетку на 2 стакана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Через пару часов сможете любоваться радугой из воды!</w:t>
      </w:r>
    </w:p>
    <w:p w:rsidR="00F3386D" w:rsidRPr="00005F75" w:rsidRDefault="00F3386D" w:rsidP="00005F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BE9C8" wp14:editId="6AB48607">
            <wp:extent cx="2918460" cy="2148211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chevanie-vod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943" cy="21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5F75">
        <w:rPr>
          <w:rFonts w:ascii="Times New Roman" w:hAnsi="Times New Roman" w:cs="Times New Roman"/>
          <w:i/>
          <w:sz w:val="28"/>
          <w:szCs w:val="28"/>
        </w:rPr>
        <w:t>Объяснение: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5F75">
        <w:rPr>
          <w:rFonts w:ascii="Times New Roman" w:hAnsi="Times New Roman" w:cs="Times New Roman"/>
          <w:i/>
          <w:sz w:val="28"/>
          <w:szCs w:val="28"/>
        </w:rPr>
        <w:t>Это происходит за счет разницы давления, уровня и сил поверхностного притяжения воды. Жидкость поднимается вверх по капиллярам салфетки за счет того, что принимает вогнутую форму (мениск). При таком положении давление жидкости под этим мениском становится меньше атмосферного, и вода стремится вверх. Притяжение между молекулами воды слабеет, она растекается по твердому телу. А дальше играет роль уровень воды и сила притяжения между молекулами, которая становится сильнее. Они пытаются сократить контакт с поверхностью и собираются в капли.</w:t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F75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 № 2. Один стакан, семь слоев</w:t>
      </w:r>
    </w:p>
    <w:p w:rsidR="00357583" w:rsidRPr="00005F75" w:rsidRDefault="00357583" w:rsidP="00005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Еще один способ показать детям, что не все жидкости одинаковы. Вам понадобятся мед, кукурузный сироп, средство для мытья посуды, вода, растительное масло, медицинский спирт, масло для лампады и высокий сосуд (желательно не очень широкий).</w:t>
      </w:r>
      <w:r w:rsidR="00F3386D" w:rsidRPr="00005F75">
        <w:rPr>
          <w:rFonts w:ascii="Times New Roman" w:hAnsi="Times New Roman" w:cs="Times New Roman"/>
          <w:sz w:val="28"/>
          <w:szCs w:val="28"/>
        </w:rPr>
        <w:t xml:space="preserve"> </w:t>
      </w:r>
      <w:r w:rsidRPr="00005F75">
        <w:rPr>
          <w:rFonts w:ascii="Times New Roman" w:hAnsi="Times New Roman" w:cs="Times New Roman"/>
          <w:sz w:val="28"/>
          <w:szCs w:val="28"/>
        </w:rPr>
        <w:t>Аккуратно налейте каждый из ингредиентов в сосуд в порядке, указанном выше. Так каждая из жидкостей займет свой слой, и они не перемешаются.</w:t>
      </w:r>
    </w:p>
    <w:p w:rsidR="00005F75" w:rsidRDefault="00005F75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28E7" w:rsidRPr="00005F75" w:rsidRDefault="00357583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F75">
        <w:rPr>
          <w:rFonts w:ascii="Times New Roman" w:hAnsi="Times New Roman" w:cs="Times New Roman"/>
          <w:b/>
          <w:sz w:val="28"/>
          <w:szCs w:val="28"/>
        </w:rPr>
        <w:t>Эксперимент № 3.</w:t>
      </w:r>
      <w:r w:rsidR="0000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F75">
        <w:rPr>
          <w:rFonts w:ascii="Times New Roman" w:hAnsi="Times New Roman" w:cs="Times New Roman"/>
          <w:b/>
          <w:sz w:val="28"/>
          <w:szCs w:val="28"/>
        </w:rPr>
        <w:t>Вырастить сталактит самостоятельно.</w:t>
      </w:r>
    </w:p>
    <w:p w:rsidR="00005F75" w:rsidRDefault="00357583" w:rsidP="00005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Слово "сталактит" в переводе </w:t>
      </w:r>
      <w:proofErr w:type="gramStart"/>
      <w:r w:rsidRPr="00005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5F75">
        <w:rPr>
          <w:rFonts w:ascii="Times New Roman" w:hAnsi="Times New Roman" w:cs="Times New Roman"/>
          <w:sz w:val="28"/>
          <w:szCs w:val="28"/>
        </w:rPr>
        <w:t xml:space="preserve"> греческого обозначает "натёкший по капле". Дело в том, что даже самые высокие каменные горы на Земле не являются сплошным монолитом - в них есть микротрещ</w:t>
      </w:r>
      <w:r w:rsidR="00B53295" w:rsidRPr="00005F75">
        <w:rPr>
          <w:rFonts w:ascii="Times New Roman" w:hAnsi="Times New Roman" w:cs="Times New Roman"/>
          <w:sz w:val="28"/>
          <w:szCs w:val="28"/>
        </w:rPr>
        <w:t>и</w:t>
      </w:r>
      <w:r w:rsidRPr="00005F75">
        <w:rPr>
          <w:rFonts w:ascii="Times New Roman" w:hAnsi="Times New Roman" w:cs="Times New Roman"/>
          <w:sz w:val="28"/>
          <w:szCs w:val="28"/>
        </w:rPr>
        <w:t>ны, через которые вода просачивается с поверхности горы в пещеры. Но в пещеры вода приходит сквозь толщу очень медле</w:t>
      </w:r>
      <w:r w:rsidR="00B53295" w:rsidRPr="00005F75">
        <w:rPr>
          <w:rFonts w:ascii="Times New Roman" w:hAnsi="Times New Roman" w:cs="Times New Roman"/>
          <w:sz w:val="28"/>
          <w:szCs w:val="28"/>
        </w:rPr>
        <w:t>н</w:t>
      </w:r>
      <w:r w:rsidRPr="00005F75">
        <w:rPr>
          <w:rFonts w:ascii="Times New Roman" w:hAnsi="Times New Roman" w:cs="Times New Roman"/>
          <w:sz w:val="28"/>
          <w:szCs w:val="28"/>
        </w:rPr>
        <w:t xml:space="preserve">но - буквально редкими каплями. Эти капельки воды </w:t>
      </w:r>
      <w:proofErr w:type="gramStart"/>
      <w:r w:rsidRPr="00005F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5F75">
        <w:rPr>
          <w:rFonts w:ascii="Times New Roman" w:hAnsi="Times New Roman" w:cs="Times New Roman"/>
          <w:sz w:val="28"/>
          <w:szCs w:val="28"/>
        </w:rPr>
        <w:t xml:space="preserve"> чуть-чуть вымывают </w:t>
      </w:r>
      <w:proofErr w:type="gramStart"/>
      <w:r w:rsidRPr="00005F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05F75">
        <w:rPr>
          <w:rFonts w:ascii="Times New Roman" w:hAnsi="Times New Roman" w:cs="Times New Roman"/>
          <w:sz w:val="28"/>
          <w:szCs w:val="28"/>
        </w:rPr>
        <w:t xml:space="preserve"> горной породы кальций - так получаются</w:t>
      </w:r>
      <w:r w:rsidR="004F28E7" w:rsidRPr="00005F75">
        <w:rPr>
          <w:rFonts w:ascii="Times New Roman" w:hAnsi="Times New Roman" w:cs="Times New Roman"/>
          <w:sz w:val="28"/>
          <w:szCs w:val="28"/>
        </w:rPr>
        <w:t xml:space="preserve"> </w:t>
      </w:r>
      <w:r w:rsidRPr="00005F75">
        <w:rPr>
          <w:rFonts w:ascii="Times New Roman" w:hAnsi="Times New Roman" w:cs="Times New Roman"/>
          <w:sz w:val="28"/>
          <w:szCs w:val="28"/>
        </w:rPr>
        <w:t>сталактиты</w:t>
      </w:r>
      <w:r w:rsidR="004F28E7" w:rsidRPr="00005F75">
        <w:rPr>
          <w:rFonts w:ascii="Times New Roman" w:hAnsi="Times New Roman" w:cs="Times New Roman"/>
          <w:sz w:val="28"/>
          <w:szCs w:val="28"/>
        </w:rPr>
        <w:t>.</w:t>
      </w:r>
    </w:p>
    <w:p w:rsidR="004F28E7" w:rsidRPr="00005F75" w:rsidRDefault="004F28E7" w:rsidP="00005F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86BBCC" wp14:editId="0DDF4140">
            <wp:extent cx="3048000" cy="2022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lactite__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182" cy="204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Для того чтобы выросли сталактиты с потолка пещеры или сталагмиты вверх от основания пещеры, требуются сотни лет. Ты можешь вырастить сталактит всего за несколько недель с помощью того же процесса, что использует и природа. Этот своеобразный химический опыт, поможет вам понять, как образуются в пещерах, такие вот изумительной красоты, природные сталактиты и сталагмиты. </w:t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i/>
          <w:sz w:val="28"/>
          <w:szCs w:val="28"/>
        </w:rPr>
        <w:t>Чтобы провести опыт и вырастить сталактит, тебе потребуется следующие материалы</w:t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 • Банки или стаканы одинакового размера</w:t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 • Шерстяная или хлопковая нить длиной примерно сорок пять сантиметров </w:t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• Скрепки </w:t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lastRenderedPageBreak/>
        <w:t xml:space="preserve">• Блюдце </w:t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• Английская соль (магнезия) или пищевая сода </w:t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• Ложка </w:t>
      </w:r>
    </w:p>
    <w:p w:rsidR="004F28E7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i/>
          <w:sz w:val="28"/>
          <w:szCs w:val="28"/>
        </w:rPr>
        <w:t xml:space="preserve">Что нужно сделать, чтобы вырастить сталактит </w:t>
      </w:r>
    </w:p>
    <w:p w:rsidR="00005F75" w:rsidRDefault="00357583" w:rsidP="00005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Почти до верха наполни обе банки горячей водой. Поставь их примерно на расстоянии пятнадцати сантиметров друг от друга. 2. В каждую из них добавь столько английской соли и пищевой соды, сколько сможет в них раствориться. 3. Привяжи скрепки к концам веревочки, чтобы утяжеленные концы опустились на дно. 4. Вымочи нить в растворе, затем перекинь от одной банки к другой так, чтобы она намного провисала в середине. 5. Подставь блюдце под падающие капли. А ты знаешь, что когда капли испаряются, они оставляют немного растворенного в них твердого вещества. То же самое происходит в пещерах. Из-за того, что у тебя в воде растворено большое количество твердого вещества, ты увидишь результат уже через две или три недели. Ты вырастишь собственный сталактит и сталагмит, которые будут расти между двумя стаканами на блюдце. Можно сделать игрушечную пещеру из папье-маше и снабдить ее искусственным освещением. Тогда ваши сталактиты и сталагмиты будут смотреться как настоящие, только во</w:t>
      </w:r>
      <w:r w:rsidR="004F28E7" w:rsidRPr="00005F75">
        <w:rPr>
          <w:rFonts w:ascii="Times New Roman" w:hAnsi="Times New Roman" w:cs="Times New Roman"/>
          <w:sz w:val="28"/>
          <w:szCs w:val="28"/>
        </w:rPr>
        <w:t xml:space="preserve"> </w:t>
      </w:r>
      <w:r w:rsidRPr="00005F75">
        <w:rPr>
          <w:rFonts w:ascii="Times New Roman" w:hAnsi="Times New Roman" w:cs="Times New Roman"/>
          <w:sz w:val="28"/>
          <w:szCs w:val="28"/>
        </w:rPr>
        <w:t xml:space="preserve">много, много </w:t>
      </w:r>
    </w:p>
    <w:p w:rsidR="00005F75" w:rsidRDefault="00005F75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005F75">
        <w:rPr>
          <w:rFonts w:ascii="Times New Roman" w:hAnsi="Times New Roman" w:cs="Times New Roman"/>
          <w:sz w:val="28"/>
          <w:szCs w:val="28"/>
        </w:rPr>
        <w:t>уменьшенные</w:t>
      </w:r>
      <w:proofErr w:type="gramEnd"/>
      <w:r w:rsidRPr="00005F75">
        <w:rPr>
          <w:rFonts w:ascii="Times New Roman" w:hAnsi="Times New Roman" w:cs="Times New Roman"/>
          <w:sz w:val="28"/>
          <w:szCs w:val="28"/>
        </w:rPr>
        <w:t xml:space="preserve"> в размере.   </w:t>
      </w:r>
    </w:p>
    <w:p w:rsidR="004F28E7" w:rsidRPr="00005F75" w:rsidRDefault="004F28E7" w:rsidP="00005F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F75">
        <w:rPr>
          <w:noProof/>
          <w:sz w:val="28"/>
          <w:szCs w:val="28"/>
          <w:lang w:eastAsia="ru-RU"/>
        </w:rPr>
        <w:drawing>
          <wp:inline distT="0" distB="0" distL="0" distR="0" wp14:anchorId="48D6FA4F" wp14:editId="7A4D7C2B">
            <wp:extent cx="3360420" cy="196165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-1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127" cy="197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F75" w:rsidRDefault="00005F75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38470412"/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F75">
        <w:rPr>
          <w:rFonts w:ascii="Times New Roman" w:hAnsi="Times New Roman" w:cs="Times New Roman"/>
          <w:b/>
          <w:sz w:val="28"/>
          <w:szCs w:val="28"/>
        </w:rPr>
        <w:t xml:space="preserve">Эксперимент № </w:t>
      </w:r>
      <w:bookmarkEnd w:id="1"/>
      <w:r w:rsidRPr="00005F75">
        <w:rPr>
          <w:rFonts w:ascii="Times New Roman" w:hAnsi="Times New Roman" w:cs="Times New Roman"/>
          <w:b/>
          <w:sz w:val="28"/>
          <w:szCs w:val="28"/>
        </w:rPr>
        <w:t>4 Подводный вулкан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Бурлящие эксперименты для детей всегда вызывают восторг у детворы любого возраста. Но еще они очень просты в выполнении и требуют минимум компонентов.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Подготовьте:</w:t>
      </w:r>
    </w:p>
    <w:p w:rsidR="00F3386D" w:rsidRPr="00005F75" w:rsidRDefault="00F3386D" w:rsidP="00005F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Широкую и высокую вазу</w:t>
      </w:r>
    </w:p>
    <w:p w:rsidR="00F3386D" w:rsidRPr="00005F75" w:rsidRDefault="00F3386D" w:rsidP="00005F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Пузырек пустой</w:t>
      </w:r>
    </w:p>
    <w:p w:rsidR="00F3386D" w:rsidRPr="00005F75" w:rsidRDefault="00F3386D" w:rsidP="00005F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lastRenderedPageBreak/>
        <w:t>Соду пищевую</w:t>
      </w:r>
    </w:p>
    <w:p w:rsidR="00F3386D" w:rsidRPr="00005F75" w:rsidRDefault="00F3386D" w:rsidP="00005F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Любой краситель</w:t>
      </w:r>
    </w:p>
    <w:p w:rsidR="00F3386D" w:rsidRPr="00005F75" w:rsidRDefault="00F3386D" w:rsidP="00005F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Уксус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Ход выполнения: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Наливаем в вазу холодную воду, примерно 0,5 л. К ней добавляем 100 мл уксуса, его количества зависит от объема воды. В пузырек насыпаем соду через лейку или самодельный конус из бумаги, половину от всего объема пузырька. Добавляем к ней краситель. Опускаем пузырек в вазу и наблюдаем, как вода бурлит и изменяет цвет.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5F75">
        <w:rPr>
          <w:rFonts w:ascii="Times New Roman" w:hAnsi="Times New Roman" w:cs="Times New Roman"/>
          <w:i/>
          <w:sz w:val="28"/>
          <w:szCs w:val="28"/>
        </w:rPr>
        <w:t>Объяснение: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5F75">
        <w:rPr>
          <w:rFonts w:ascii="Times New Roman" w:hAnsi="Times New Roman" w:cs="Times New Roman"/>
          <w:i/>
          <w:sz w:val="28"/>
          <w:szCs w:val="28"/>
        </w:rPr>
        <w:t>Происходит разложение перекиси на воду и кислород, дрожжи выступают в роли каталазы, чтобы ускорить данный процесс. А моющее средство создает эффект пены.</w:t>
      </w:r>
    </w:p>
    <w:p w:rsidR="00005F75" w:rsidRDefault="00005F75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86D" w:rsidRPr="00005F75" w:rsidRDefault="00005F75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 5</w:t>
      </w:r>
      <w:r w:rsidR="00F3386D" w:rsidRPr="00005F75">
        <w:rPr>
          <w:rFonts w:ascii="Times New Roman" w:hAnsi="Times New Roman" w:cs="Times New Roman"/>
          <w:b/>
          <w:sz w:val="28"/>
          <w:szCs w:val="28"/>
        </w:rPr>
        <w:t xml:space="preserve"> Резиновое яйцо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Для этого эксперимента нужно:</w:t>
      </w:r>
    </w:p>
    <w:p w:rsidR="00F3386D" w:rsidRPr="00005F75" w:rsidRDefault="00F3386D" w:rsidP="00005F7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1 сырое куриное яйцо</w:t>
      </w:r>
    </w:p>
    <w:p w:rsidR="00F3386D" w:rsidRPr="00005F75" w:rsidRDefault="00F3386D" w:rsidP="00005F7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Любая емкость</w:t>
      </w:r>
    </w:p>
    <w:p w:rsidR="00F3386D" w:rsidRPr="00005F75" w:rsidRDefault="00F3386D" w:rsidP="00005F7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Уксус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Ход операции: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Яйцо полностью залейте уксусом, поэтому удобнее брать стакан. Не такой большой расход жидкости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Оставляете его на ночь или на весь день. Кстати, окисление кальция на скорлупе сопровождается небольшим образованием пузырьков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В общем, должно пройти около 12 часов. Яйцо периодически нужно переворачивать. Поскольку оно всплывает, а одна сторона будет находиться над поверхностью уксуса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По истечению этого времени нужно промыть яйцо под водой. Скорлупа сойдет </w:t>
      </w:r>
      <w:proofErr w:type="gramStart"/>
      <w:r w:rsidRPr="00005F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5F75">
        <w:rPr>
          <w:rFonts w:ascii="Times New Roman" w:hAnsi="Times New Roman" w:cs="Times New Roman"/>
          <w:sz w:val="28"/>
          <w:szCs w:val="28"/>
        </w:rPr>
        <w:t xml:space="preserve"> нет, возможно, где-то не до конца, но она легко отойдет под проточной водой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Если вы будете периодически заменять уксус, то процесс ускорится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У вас получится не совсем резиновое яйцо, но его имитация. Оно будет пружинить, как мячик. Но вот бросать его об пол все же не стоит!</w:t>
      </w:r>
    </w:p>
    <w:p w:rsidR="00005F75" w:rsidRDefault="00005F75" w:rsidP="00005F7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5F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Объяснение: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5F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 того, как известковая оболочка растворилась, сырое жидкое содержимое яйца удерживается только тонкой его защитной пленкой. Кстати, не стоит недооценивать ее прочность.</w:t>
      </w:r>
    </w:p>
    <w:p w:rsidR="00005F75" w:rsidRDefault="00005F75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583" w:rsidRPr="00005F75" w:rsidRDefault="00005F75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Эксперимент № 6 </w:t>
      </w:r>
      <w:r w:rsidR="00F3386D" w:rsidRPr="00005F75">
        <w:rPr>
          <w:rFonts w:ascii="Times New Roman" w:hAnsi="Times New Roman" w:cs="Times New Roman"/>
          <w:b/>
          <w:sz w:val="28"/>
          <w:szCs w:val="28"/>
        </w:rPr>
        <w:t xml:space="preserve"> Цветное и движущееся молоко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Эксперименты для детей с молоком очень просты и доступны, но они действительно могут завораживать интересными картинами.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 Вам потребуется:</w:t>
      </w:r>
    </w:p>
    <w:p w:rsidR="00F3386D" w:rsidRPr="00005F75" w:rsidRDefault="00F3386D" w:rsidP="00005F7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Немного молока – около 50-100 мл</w:t>
      </w:r>
    </w:p>
    <w:p w:rsidR="00F3386D" w:rsidRPr="00005F75" w:rsidRDefault="00F3386D" w:rsidP="00005F7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Неглубокая емкость или тарелка</w:t>
      </w:r>
    </w:p>
    <w:p w:rsidR="00F3386D" w:rsidRPr="00005F75" w:rsidRDefault="00F3386D" w:rsidP="00005F7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Любые краски</w:t>
      </w:r>
    </w:p>
    <w:p w:rsidR="00F3386D" w:rsidRPr="00005F75" w:rsidRDefault="00F3386D" w:rsidP="00005F7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Жидкое мыльное средство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Ход выполнения: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Наливаем в тарелку молока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>Добавляем любые красители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F75">
        <w:rPr>
          <w:rFonts w:ascii="Times New Roman" w:hAnsi="Times New Roman" w:cs="Times New Roman"/>
          <w:sz w:val="28"/>
          <w:szCs w:val="28"/>
        </w:rPr>
        <w:t xml:space="preserve">Ватную палочку окунаем в любом жидком мыльном средстве, ставим ее в некоторых местах на молоке. Оно начинает двигаться, а цвета смешиваться 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5F75">
        <w:rPr>
          <w:rFonts w:ascii="Times New Roman" w:hAnsi="Times New Roman" w:cs="Times New Roman"/>
          <w:i/>
          <w:sz w:val="28"/>
          <w:szCs w:val="28"/>
        </w:rPr>
        <w:t>Объяснение:</w:t>
      </w:r>
    </w:p>
    <w:p w:rsidR="00F3386D" w:rsidRPr="00005F75" w:rsidRDefault="00F3386D" w:rsidP="00005F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5F75">
        <w:rPr>
          <w:rFonts w:ascii="Times New Roman" w:hAnsi="Times New Roman" w:cs="Times New Roman"/>
          <w:i/>
          <w:sz w:val="28"/>
          <w:szCs w:val="28"/>
        </w:rPr>
        <w:t>Молекулы моющего средства вступают в реакцию с частицами жира в молоке, заставляя их перемещаться. Они как бы расходятся от молекул моющей жидкости. По этой причине обезжиренный продукт не подходит.</w:t>
      </w:r>
    </w:p>
    <w:p w:rsidR="00005F75" w:rsidRDefault="00005F75" w:rsidP="00005F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86D" w:rsidRPr="00005F75" w:rsidRDefault="00A977D8" w:rsidP="00A97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AC11B1" wp14:editId="7D2FB632">
            <wp:extent cx="2892930" cy="2171112"/>
            <wp:effectExtent l="0" t="0" r="3175" b="635"/>
            <wp:docPr id="5" name="Рисунок 5" descr="http://businessmama-online.com/wp-content/uploads/2016/06/mil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sinessmama-online.com/wp-content/uploads/2016/06/milk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71" cy="217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83" w:rsidRPr="00005F75" w:rsidRDefault="00357583" w:rsidP="00005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57583" w:rsidRPr="00005F75" w:rsidSect="00005F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1C8"/>
    <w:multiLevelType w:val="hybridMultilevel"/>
    <w:tmpl w:val="E514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56F1"/>
    <w:multiLevelType w:val="hybridMultilevel"/>
    <w:tmpl w:val="39A6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4557D"/>
    <w:multiLevelType w:val="hybridMultilevel"/>
    <w:tmpl w:val="DBD4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90EC1"/>
    <w:multiLevelType w:val="hybridMultilevel"/>
    <w:tmpl w:val="9162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51ED6"/>
    <w:multiLevelType w:val="hybridMultilevel"/>
    <w:tmpl w:val="8030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46992"/>
    <w:multiLevelType w:val="hybridMultilevel"/>
    <w:tmpl w:val="ADDA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77FA9"/>
    <w:multiLevelType w:val="hybridMultilevel"/>
    <w:tmpl w:val="72C0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83"/>
    <w:rsid w:val="00005F75"/>
    <w:rsid w:val="001F631C"/>
    <w:rsid w:val="00357583"/>
    <w:rsid w:val="004F28E7"/>
    <w:rsid w:val="00A977D8"/>
    <w:rsid w:val="00B53295"/>
    <w:rsid w:val="00CB70F6"/>
    <w:rsid w:val="00F3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никитин</dc:creator>
  <cp:keywords/>
  <dc:description/>
  <cp:lastModifiedBy>User</cp:lastModifiedBy>
  <cp:revision>4</cp:revision>
  <dcterms:created xsi:type="dcterms:W3CDTF">2020-04-22T15:07:00Z</dcterms:created>
  <dcterms:modified xsi:type="dcterms:W3CDTF">2020-04-22T17:09:00Z</dcterms:modified>
</cp:coreProperties>
</file>