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5A" w:rsidRPr="00FD3E8C" w:rsidRDefault="00BA2939" w:rsidP="00FD3E8C">
      <w:pPr>
        <w:pStyle w:val="c3"/>
        <w:jc w:val="center"/>
        <w:rPr>
          <w:b/>
          <w:color w:val="FF0000"/>
          <w:sz w:val="40"/>
          <w:szCs w:val="40"/>
        </w:rPr>
      </w:pPr>
      <w:r w:rsidRPr="00BA2939">
        <w:rPr>
          <w:rFonts w:ascii="Monotype Corsiva" w:hAnsi="Monotype Corsiva"/>
          <w:b/>
          <w:i/>
          <w:color w:val="FF0000"/>
          <w:sz w:val="68"/>
          <w:szCs w:val="68"/>
        </w:rPr>
        <w:t>Пословицы и поговорки о семье:</w:t>
      </w:r>
      <w:r w:rsidRPr="00BA2939">
        <w:rPr>
          <w:rStyle w:val="c5"/>
          <w:b/>
          <w:color w:val="FF0000"/>
          <w:sz w:val="40"/>
          <w:szCs w:val="40"/>
        </w:rPr>
        <w:t xml:space="preserve"> </w:t>
      </w:r>
    </w:p>
    <w:p w:rsidR="00FD3E8C" w:rsidRPr="00FD3E8C" w:rsidRDefault="00FD3E8C" w:rsidP="00FD3E8C">
      <w:pPr>
        <w:pStyle w:val="c3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Брат с братом на медведя ходят.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Братская любовь крепче каменной стены.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 гостях хорошо, а дома лучше.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 дружной семье и в холод тепло.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 недружной семье добра не бывает.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 прилежном доме густо, а в ленивом доме пусто.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 своем доме и стены помогают.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 семье и каша гуще.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 семье разлад, так и дому не рад.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 семье согласно, так идет дело прекрасно.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 семье, где нет согласия, добра не бывает.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 семью, где лад, счастье дорогу не забывает.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 хорошей семье хорошие дети растут.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Везде хорошо, но дома лучше.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Вся семья вместе, так и душа на месте.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Где мир да лад, там и Божья благодать.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Где совет — там и свет, где согласье — там и Бог.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Густая каша семьи не разгонит.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Дерево держится корнями, а человек семьей.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Для внука дедушка — ум, а бабушка — душа.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Доброе братство лучше богатства.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Дом согревает не печь, а любовь и согласие.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Дружная семья не знает печали.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Жизнь родителей в детях.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lastRenderedPageBreak/>
        <w:t>За общим столом еда вкуснее.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Земля без воды мертва, человек без семьи — пустоцвет.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Когда нет семьи, так и дома нет.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Куда мать, туда и дитя.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Люблю своих детей, но внуки милей.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Любовь братская крепче каменных стен.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Любовь да совет — там горя нет.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Любящая мать — душа семьи и украшение жизни.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Материнская молитва со дна моря достает.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Материнский гнев, что весенний снег: и много его выпадет, да скоро растает.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Мать всякому делу голова.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Мать кормит детей, как земля людей.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На что и клад, когда в семье лад.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Не будет добра, коли в семье вражда.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Не прячь свои неудачи от родителей.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Отец наказывает, отец и хвалит.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Отца с матерью почитать — горя не знать.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При солнышке тепло, при матери добро.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Родителей чти — не собьешься с истинного пути.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Родители трудолюбивы — и дети не ленивы.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 xml:space="preserve">Свои люди — сочтемся. 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Свой дом — не чужой: из него не уйдешь.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Свой своему не враг.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Семейное согласие всего дороже.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Семейный горшок всегда кипит.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Семье, где помогают друг другу, беды не страшны.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lastRenderedPageBreak/>
        <w:t>Семьей дорожить — счастливым быть.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Семья без детей, что цветок без запаха.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Семья дает человеку путевку в жизнь.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Семья крепка ладом.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Семья сильна, когда над ней крыша одна.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Сердце матери греет лучше солнца.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Согласье в семье — богатство.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Ссора в своей семье — до первого взгляда.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Старший брат как второй отец.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Счастье родителей — честность и трудолюбие детей.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Сын да дочь — ясно солнце, светел месяц.</w:t>
      </w:r>
    </w:p>
    <w:p w:rsidR="00FD3E8C" w:rsidRPr="00FD3E8C" w:rsidRDefault="00FD3E8C" w:rsidP="00FD3E8C">
      <w:pPr>
        <w:pStyle w:val="c2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Терпенью матери нет предела.</w:t>
      </w:r>
    </w:p>
    <w:p w:rsidR="00FD3E8C" w:rsidRPr="00FD3E8C" w:rsidRDefault="00FD3E8C" w:rsidP="00FD3E8C">
      <w:pPr>
        <w:pStyle w:val="c3"/>
        <w:rPr>
          <w:sz w:val="28"/>
          <w:szCs w:val="28"/>
        </w:rPr>
      </w:pPr>
      <w:r w:rsidRPr="00FD3E8C">
        <w:rPr>
          <w:rStyle w:val="c1"/>
          <w:sz w:val="28"/>
          <w:szCs w:val="28"/>
        </w:rPr>
        <w:t>У кого есть бабушка и дед, тот не ведает бед.          </w:t>
      </w:r>
    </w:p>
    <w:p w:rsidR="00BF2673" w:rsidRPr="00FD3E8C" w:rsidRDefault="00532162" w:rsidP="00532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9960" cy="4362450"/>
            <wp:effectExtent l="19050" t="0" r="0" b="0"/>
            <wp:docPr id="1" name="Рисунок 1" descr="C:\Users\Админ\Desktop\Моя семья\f_4f5b250dec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оя семья\f_4f5b250dec5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673" w:rsidRPr="00FD3E8C" w:rsidSect="0050033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E8C"/>
    <w:rsid w:val="002E2CA8"/>
    <w:rsid w:val="0050033F"/>
    <w:rsid w:val="00532162"/>
    <w:rsid w:val="00697D5A"/>
    <w:rsid w:val="00792127"/>
    <w:rsid w:val="00BA2939"/>
    <w:rsid w:val="00BF2673"/>
    <w:rsid w:val="00C72A52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D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3E8C"/>
  </w:style>
  <w:style w:type="character" w:customStyle="1" w:styleId="c1">
    <w:name w:val="c1"/>
    <w:basedOn w:val="a0"/>
    <w:rsid w:val="00FD3E8C"/>
  </w:style>
  <w:style w:type="paragraph" w:customStyle="1" w:styleId="c2">
    <w:name w:val="c2"/>
    <w:basedOn w:val="a"/>
    <w:rsid w:val="00FD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353</Words>
  <Characters>2016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2020-05-03T17:46:00Z</dcterms:created>
  <dcterms:modified xsi:type="dcterms:W3CDTF">2020-05-03T17:59:00Z</dcterms:modified>
</cp:coreProperties>
</file>