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4C" w:rsidRPr="00DA7E4C" w:rsidRDefault="00DA7E4C">
      <w:pPr>
        <w:rPr>
          <w:rFonts w:ascii="Times New Roman" w:hAnsi="Times New Roman" w:cs="Times New Roman"/>
          <w:b/>
          <w:sz w:val="28"/>
          <w:szCs w:val="28"/>
        </w:rPr>
      </w:pPr>
      <w:r w:rsidRPr="00DA7E4C">
        <w:rPr>
          <w:rFonts w:ascii="Times New Roman" w:hAnsi="Times New Roman" w:cs="Times New Roman"/>
          <w:b/>
          <w:sz w:val="28"/>
          <w:szCs w:val="28"/>
        </w:rPr>
        <w:t xml:space="preserve">Уголовный кодекс РФ </w:t>
      </w:r>
    </w:p>
    <w:p w:rsidR="00DA7E4C" w:rsidRPr="00DA7E4C" w:rsidRDefault="00DA7E4C">
      <w:pPr>
        <w:rPr>
          <w:rFonts w:ascii="Times New Roman" w:hAnsi="Times New Roman" w:cs="Times New Roman"/>
          <w:b/>
          <w:sz w:val="28"/>
          <w:szCs w:val="28"/>
        </w:rPr>
      </w:pPr>
      <w:r w:rsidRPr="00DA7E4C">
        <w:rPr>
          <w:rFonts w:ascii="Times New Roman" w:hAnsi="Times New Roman" w:cs="Times New Roman"/>
          <w:b/>
          <w:sz w:val="28"/>
          <w:szCs w:val="28"/>
        </w:rPr>
        <w:t>Глава 30. Преступления против государственной власти, интересов государственной службы и службы в органах местного самоуправления</w:t>
      </w:r>
    </w:p>
    <w:p w:rsidR="00DA7E4C" w:rsidRPr="00DA7E4C" w:rsidRDefault="00DA7E4C">
      <w:pPr>
        <w:rPr>
          <w:rFonts w:ascii="Times New Roman" w:hAnsi="Times New Roman" w:cs="Times New Roman"/>
          <w:b/>
          <w:sz w:val="28"/>
          <w:szCs w:val="28"/>
        </w:rPr>
      </w:pPr>
      <w:r w:rsidRPr="00DA7E4C">
        <w:rPr>
          <w:rFonts w:ascii="Times New Roman" w:hAnsi="Times New Roman" w:cs="Times New Roman"/>
          <w:b/>
          <w:sz w:val="28"/>
          <w:szCs w:val="28"/>
        </w:rPr>
        <w:t xml:space="preserve">Статья 290. Получение взятки </w:t>
      </w:r>
    </w:p>
    <w:p w:rsidR="00DA7E4C" w:rsidRDefault="00DA7E4C">
      <w:pPr>
        <w:rPr>
          <w:rFonts w:ascii="Times New Roman" w:hAnsi="Times New Roman" w:cs="Times New Roman"/>
          <w:sz w:val="28"/>
          <w:szCs w:val="28"/>
        </w:rPr>
      </w:pPr>
      <w:r w:rsidRPr="00DA7E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A7E4C">
        <w:rPr>
          <w:rFonts w:ascii="Times New Roman" w:hAnsi="Times New Roman" w:cs="Times New Roman"/>
          <w:sz w:val="28"/>
          <w:szCs w:val="28"/>
        </w:rPr>
        <w:t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- наказывается</w:t>
      </w:r>
      <w:proofErr w:type="gramEnd"/>
      <w:r w:rsidRPr="00DA7E4C">
        <w:rPr>
          <w:rFonts w:ascii="Times New Roman" w:hAnsi="Times New Roman" w:cs="Times New Roman"/>
          <w:sz w:val="28"/>
          <w:szCs w:val="28"/>
        </w:rPr>
        <w:t xml:space="preserve">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лет. </w:t>
      </w:r>
    </w:p>
    <w:p w:rsidR="00DA7E4C" w:rsidRDefault="00DA7E4C">
      <w:pPr>
        <w:rPr>
          <w:rFonts w:ascii="Times New Roman" w:hAnsi="Times New Roman" w:cs="Times New Roman"/>
          <w:sz w:val="28"/>
          <w:szCs w:val="28"/>
        </w:rPr>
      </w:pPr>
      <w:r w:rsidRPr="00DA7E4C">
        <w:rPr>
          <w:rFonts w:ascii="Times New Roman" w:hAnsi="Times New Roman" w:cs="Times New Roman"/>
          <w:sz w:val="28"/>
          <w:szCs w:val="28"/>
        </w:rPr>
        <w:t xml:space="preserve">2. Получение должностным лицом взятки за незаконные действия (бездействие) -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лет. </w:t>
      </w:r>
    </w:p>
    <w:p w:rsidR="00DA7E4C" w:rsidRDefault="00DA7E4C">
      <w:pPr>
        <w:rPr>
          <w:rFonts w:ascii="Times New Roman" w:hAnsi="Times New Roman" w:cs="Times New Roman"/>
          <w:sz w:val="28"/>
          <w:szCs w:val="28"/>
        </w:rPr>
      </w:pPr>
      <w:r w:rsidRPr="00DA7E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A7E4C">
        <w:rPr>
          <w:rFonts w:ascii="Times New Roman" w:hAnsi="Times New Roman" w:cs="Times New Roman"/>
          <w:sz w:val="28"/>
          <w:szCs w:val="28"/>
        </w:rPr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-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лет.</w:t>
      </w:r>
      <w:proofErr w:type="gramEnd"/>
    </w:p>
    <w:p w:rsidR="00DA7E4C" w:rsidRDefault="00DA7E4C">
      <w:pPr>
        <w:rPr>
          <w:rFonts w:ascii="Times New Roman" w:hAnsi="Times New Roman" w:cs="Times New Roman"/>
          <w:sz w:val="28"/>
          <w:szCs w:val="28"/>
        </w:rPr>
      </w:pPr>
      <w:r w:rsidRPr="00DA7E4C">
        <w:rPr>
          <w:rFonts w:ascii="Times New Roman" w:hAnsi="Times New Roman" w:cs="Times New Roman"/>
          <w:sz w:val="28"/>
          <w:szCs w:val="28"/>
        </w:rPr>
        <w:t xml:space="preserve"> 4. Деяния, предусмотренные частями первой, второй или третьей настоящей статьи, если они совершены: </w:t>
      </w:r>
    </w:p>
    <w:p w:rsidR="00DA7E4C" w:rsidRDefault="00DA7E4C">
      <w:pPr>
        <w:rPr>
          <w:rFonts w:ascii="Times New Roman" w:hAnsi="Times New Roman" w:cs="Times New Roman"/>
          <w:sz w:val="28"/>
          <w:szCs w:val="28"/>
        </w:rPr>
      </w:pPr>
      <w:r w:rsidRPr="00DA7E4C">
        <w:rPr>
          <w:rFonts w:ascii="Times New Roman" w:hAnsi="Times New Roman" w:cs="Times New Roman"/>
          <w:sz w:val="28"/>
          <w:szCs w:val="28"/>
        </w:rPr>
        <w:t xml:space="preserve">а) группой лиц по предварительному сговору или организованной группой; б) утратил силу </w:t>
      </w:r>
    </w:p>
    <w:p w:rsidR="00DA7E4C" w:rsidRDefault="00DA7E4C">
      <w:pPr>
        <w:rPr>
          <w:rFonts w:ascii="Times New Roman" w:hAnsi="Times New Roman" w:cs="Times New Roman"/>
          <w:sz w:val="28"/>
          <w:szCs w:val="28"/>
        </w:rPr>
      </w:pPr>
      <w:r w:rsidRPr="00DA7E4C">
        <w:rPr>
          <w:rFonts w:ascii="Times New Roman" w:hAnsi="Times New Roman" w:cs="Times New Roman"/>
          <w:sz w:val="28"/>
          <w:szCs w:val="28"/>
        </w:rPr>
        <w:t xml:space="preserve">в) с вымогательством взятки; </w:t>
      </w:r>
    </w:p>
    <w:p w:rsidR="00DA7E4C" w:rsidRDefault="00DA7E4C">
      <w:pPr>
        <w:rPr>
          <w:rFonts w:ascii="Times New Roman" w:hAnsi="Times New Roman" w:cs="Times New Roman"/>
          <w:sz w:val="28"/>
          <w:szCs w:val="28"/>
        </w:rPr>
      </w:pPr>
      <w:r w:rsidRPr="00DA7E4C">
        <w:rPr>
          <w:rFonts w:ascii="Times New Roman" w:hAnsi="Times New Roman" w:cs="Times New Roman"/>
          <w:sz w:val="28"/>
          <w:szCs w:val="28"/>
        </w:rPr>
        <w:lastRenderedPageBreak/>
        <w:t xml:space="preserve">г) в крупном размере, -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такового. </w:t>
      </w:r>
    </w:p>
    <w:p w:rsidR="00C17A4E" w:rsidRPr="00DA7E4C" w:rsidRDefault="00DA7E4C">
      <w:pPr>
        <w:rPr>
          <w:rFonts w:ascii="Times New Roman" w:hAnsi="Times New Roman" w:cs="Times New Roman"/>
          <w:sz w:val="28"/>
          <w:szCs w:val="28"/>
        </w:rPr>
      </w:pPr>
      <w:r w:rsidRPr="00DA7E4C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DA7E4C">
        <w:rPr>
          <w:rFonts w:ascii="Times New Roman" w:hAnsi="Times New Roman" w:cs="Times New Roman"/>
          <w:sz w:val="28"/>
          <w:szCs w:val="28"/>
        </w:rPr>
        <w:t xml:space="preserve"> Крупным размером взятки признаются сумма денег, стоимость ценных бумаг, иного имущества или выгод имущественного характера, превышающие сто пятьдесят тысяч рублей.</w:t>
      </w:r>
    </w:p>
    <w:sectPr w:rsidR="00C17A4E" w:rsidRPr="00DA7E4C" w:rsidSect="00DA7E4C">
      <w:pgSz w:w="11906" w:h="16838"/>
      <w:pgMar w:top="993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E4C"/>
    <w:rsid w:val="00030453"/>
    <w:rsid w:val="0003591C"/>
    <w:rsid w:val="003B0F49"/>
    <w:rsid w:val="00432467"/>
    <w:rsid w:val="00663AA7"/>
    <w:rsid w:val="00BA3E34"/>
    <w:rsid w:val="00C17A4E"/>
    <w:rsid w:val="00D07EAE"/>
    <w:rsid w:val="00DA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1931</Characters>
  <Application>Microsoft Office Word</Application>
  <DocSecurity>0</DocSecurity>
  <Lines>16</Lines>
  <Paragraphs>4</Paragraphs>
  <ScaleCrop>false</ScaleCrop>
  <Company>Krokoz™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DOU38</dc:creator>
  <cp:keywords/>
  <dc:description/>
  <cp:lastModifiedBy>DOU38</cp:lastModifiedBy>
  <cp:revision>2</cp:revision>
  <dcterms:created xsi:type="dcterms:W3CDTF">2017-04-07T08:54:00Z</dcterms:created>
  <dcterms:modified xsi:type="dcterms:W3CDTF">2017-04-07T08:58:00Z</dcterms:modified>
</cp:coreProperties>
</file>