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E" w:rsidRPr="003210E2" w:rsidRDefault="005C416E" w:rsidP="005C4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EC685B">
        <w:rPr>
          <w:rFonts w:ascii="Times New Roman" w:hAnsi="Times New Roman" w:cs="Times New Roman"/>
          <w:b/>
          <w:sz w:val="28"/>
          <w:szCs w:val="28"/>
        </w:rPr>
        <w:t>Животный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весной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»   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685B">
        <w:rPr>
          <w:rFonts w:ascii="Times New Roman" w:hAnsi="Times New Roman" w:cs="Times New Roman"/>
          <w:b/>
          <w:sz w:val="28"/>
          <w:szCs w:val="28"/>
        </w:rPr>
        <w:t>7</w:t>
      </w:r>
      <w:r w:rsidRPr="00207A27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685B">
        <w:rPr>
          <w:rFonts w:ascii="Times New Roman" w:hAnsi="Times New Roman" w:cs="Times New Roman"/>
          <w:b/>
          <w:sz w:val="28"/>
          <w:szCs w:val="28"/>
        </w:rPr>
        <w:t>01</w:t>
      </w:r>
      <w:r w:rsidRPr="00207A27">
        <w:rPr>
          <w:rFonts w:ascii="Times New Roman" w:hAnsi="Times New Roman" w:cs="Times New Roman"/>
          <w:b/>
          <w:sz w:val="28"/>
          <w:szCs w:val="28"/>
        </w:rPr>
        <w:t>.0</w:t>
      </w:r>
      <w:r w:rsidR="00EC685B">
        <w:rPr>
          <w:rFonts w:ascii="Times New Roman" w:hAnsi="Times New Roman" w:cs="Times New Roman"/>
          <w:b/>
          <w:sz w:val="28"/>
          <w:szCs w:val="28"/>
        </w:rPr>
        <w:t>5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  <w:r w:rsidR="003210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210E2" w:rsidRPr="003210E2">
        <w:rPr>
          <w:rFonts w:ascii="Times New Roman" w:hAnsi="Times New Roman" w:cs="Times New Roman"/>
          <w:sz w:val="28"/>
          <w:szCs w:val="28"/>
        </w:rPr>
        <w:t>Итоговое мероприятие: фотовыставка творческих работ совместной деятельности взрослых и детей на сайте ДОУ.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6880"/>
      </w:tblGrid>
      <w:tr w:rsidR="005C416E" w:rsidTr="003210E2">
        <w:tc>
          <w:tcPr>
            <w:tcW w:w="1242" w:type="dxa"/>
          </w:tcPr>
          <w:p w:rsidR="005C416E" w:rsidRDefault="005C416E"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День  недели</w:t>
            </w:r>
          </w:p>
        </w:tc>
        <w:tc>
          <w:tcPr>
            <w:tcW w:w="7230" w:type="dxa"/>
          </w:tcPr>
          <w:p w:rsidR="005C416E" w:rsidRDefault="005C416E" w:rsidP="003210E2">
            <w:pPr>
              <w:jc w:val="center"/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6880" w:type="dxa"/>
          </w:tcPr>
          <w:p w:rsidR="005C416E" w:rsidRDefault="005C416E" w:rsidP="003210E2">
            <w:pPr>
              <w:jc w:val="center"/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деятельности</w:t>
            </w:r>
          </w:p>
        </w:tc>
      </w:tr>
      <w:tr w:rsidR="005C416E" w:rsidTr="003210E2">
        <w:trPr>
          <w:cantSplit/>
          <w:trHeight w:val="7980"/>
        </w:trPr>
        <w:tc>
          <w:tcPr>
            <w:tcW w:w="1242" w:type="dxa"/>
            <w:textDirection w:val="btLr"/>
          </w:tcPr>
          <w:p w:rsidR="005C416E" w:rsidRPr="003210E2" w:rsidRDefault="005C416E" w:rsidP="00EC685B">
            <w:pPr>
              <w:ind w:left="113" w:right="113"/>
              <w:jc w:val="center"/>
              <w:rPr>
                <w:b/>
              </w:rPr>
            </w:pPr>
            <w:r w:rsidRPr="003210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</w:t>
            </w:r>
            <w:r w:rsidR="00EC68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21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  <w:tc>
          <w:tcPr>
            <w:tcW w:w="7230" w:type="dxa"/>
          </w:tcPr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85B" w:rsidRDefault="00EC685B" w:rsidP="00EC6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мультфильма.</w:t>
            </w:r>
          </w:p>
          <w:p w:rsidR="00EC685B" w:rsidRPr="0031074B" w:rsidRDefault="00EC685B" w:rsidP="00EC6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8B3">
              <w:rPr>
                <w:rFonts w:ascii="Times New Roman" w:hAnsi="Times New Roman" w:cs="Times New Roman"/>
                <w:b/>
                <w:sz w:val="28"/>
                <w:szCs w:val="28"/>
              </w:rPr>
              <w:t>Важно: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Побеседуйте с ребенком о просмотренном мультфильме. Постарайтесь задавать вопросы, которые стимулируют ребенка к  рассуждению (Как ты думаешь, почему….)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  <w:r w:rsidRPr="002E5C5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685B">
              <w:rPr>
                <w:rFonts w:ascii="Times New Roman" w:hAnsi="Times New Roman" w:cs="Times New Roman"/>
                <w:b/>
                <w:sz w:val="28"/>
                <w:szCs w:val="28"/>
              </w:rPr>
              <w:t>Морковка для зайчика</w:t>
            </w:r>
            <w:r w:rsidRPr="002E5C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3E6E" w:rsidRPr="00C004AE" w:rsidRDefault="005C416E" w:rsidP="005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23E6E" w:rsidRPr="00C004AE">
              <w:rPr>
                <w:rFonts w:ascii="Times New Roman" w:hAnsi="Times New Roman"/>
                <w:sz w:val="28"/>
                <w:szCs w:val="28"/>
              </w:rPr>
              <w:t xml:space="preserve">закреплять умение раскатывать пластилин между ладонями, </w:t>
            </w:r>
            <w:r w:rsidR="00523E6E">
              <w:rPr>
                <w:rFonts w:ascii="Times New Roman" w:hAnsi="Times New Roman"/>
                <w:sz w:val="28"/>
                <w:szCs w:val="28"/>
              </w:rPr>
              <w:t>отрабатывать</w:t>
            </w:r>
            <w:r w:rsidR="00523E6E" w:rsidRPr="00C004AE">
              <w:rPr>
                <w:rFonts w:ascii="Times New Roman" w:hAnsi="Times New Roman"/>
                <w:sz w:val="28"/>
                <w:szCs w:val="28"/>
              </w:rPr>
              <w:t xml:space="preserve"> ранее приобретенные навыки</w:t>
            </w:r>
            <w:r w:rsidR="00523E6E">
              <w:rPr>
                <w:rFonts w:ascii="Times New Roman" w:hAnsi="Times New Roman"/>
                <w:sz w:val="28"/>
                <w:szCs w:val="28"/>
              </w:rPr>
              <w:t xml:space="preserve"> лепки (раскатывание в шар, </w:t>
            </w:r>
            <w:proofErr w:type="spellStart"/>
            <w:r w:rsidR="00523E6E">
              <w:rPr>
                <w:rFonts w:ascii="Times New Roman" w:hAnsi="Times New Roman"/>
                <w:sz w:val="28"/>
                <w:szCs w:val="28"/>
              </w:rPr>
              <w:t>овойд</w:t>
            </w:r>
            <w:proofErr w:type="spellEnd"/>
            <w:r w:rsidR="00523E6E">
              <w:rPr>
                <w:rFonts w:ascii="Times New Roman" w:hAnsi="Times New Roman"/>
                <w:sz w:val="28"/>
                <w:szCs w:val="28"/>
              </w:rPr>
              <w:t>, преобразование в конусовидную форму)</w:t>
            </w:r>
            <w:r w:rsidR="00523E6E" w:rsidRPr="00C004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E6E" w:rsidRDefault="00523E6E" w:rsidP="00523E6E">
            <w:pPr>
              <w:rPr>
                <w:rFonts w:ascii="Times New Roman" w:hAnsi="Times New Roman"/>
                <w:sz w:val="28"/>
                <w:szCs w:val="28"/>
              </w:rPr>
            </w:pPr>
            <w:r w:rsidRPr="00C004AE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523E6E" w:rsidRPr="00F20F61" w:rsidRDefault="00523E6E" w:rsidP="00523E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F61">
              <w:rPr>
                <w:rFonts w:ascii="Times New Roman" w:hAnsi="Times New Roman"/>
                <w:b/>
                <w:sz w:val="28"/>
                <w:szCs w:val="28"/>
              </w:rPr>
              <w:t>«Ветерок».</w:t>
            </w:r>
          </w:p>
          <w:p w:rsidR="005C416E" w:rsidRDefault="00523E6E" w:rsidP="005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Благодаря дыхательной гимнастике у детей укрепляется</w:t>
            </w:r>
            <w:r w:rsidRPr="00C004AE">
              <w:rPr>
                <w:rFonts w:ascii="Times New Roman" w:hAnsi="Times New Roman"/>
                <w:sz w:val="28"/>
                <w:szCs w:val="28"/>
              </w:rPr>
              <w:t xml:space="preserve"> физиологическое дыхание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5C6AAC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</w:tc>
        <w:tc>
          <w:tcPr>
            <w:tcW w:w="6880" w:type="dxa"/>
          </w:tcPr>
          <w:p w:rsidR="00523E6E" w:rsidRDefault="00523E6E" w:rsidP="005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– презентации</w:t>
            </w:r>
          </w:p>
          <w:p w:rsidR="00523E6E" w:rsidRDefault="00523E6E" w:rsidP="005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делают животные весной?»</w:t>
            </w:r>
          </w:p>
          <w:p w:rsidR="003210E2" w:rsidRDefault="00523E6E" w:rsidP="005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F25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https://youtu.be/yjPMSgXKhOo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6E" w:rsidRDefault="005C416E"/>
          <w:p w:rsidR="005C416E" w:rsidRDefault="00523E6E" w:rsidP="00523E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1D4ECC" wp14:editId="0364D67C">
                  <wp:extent cx="1995054" cy="1995054"/>
                  <wp:effectExtent l="0" t="0" r="5715" b="5715"/>
                  <wp:docPr id="4" name="Рисунок 4" descr="https://i.pinimg.com/736x/1c/eb/a9/1ceba94f49afeea11e5d8ad98193db2c--marzipan-polymer-clay-tutori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1c/eb/a9/1ceba94f49afeea11e5d8ad98193db2c--marzipan-polymer-clay-tutori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4" cy="199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16E" w:rsidRDefault="005C416E"/>
          <w:p w:rsidR="005C416E" w:rsidRDefault="00523E6E" w:rsidP="00523E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A1B4E7" wp14:editId="07A5EE31">
                  <wp:extent cx="3391593" cy="2543694"/>
                  <wp:effectExtent l="0" t="0" r="0" b="9525"/>
                  <wp:docPr id="6" name="Рисунок 6" descr="https://i1.wp.com/images.myshared.ru/17/1079201/slide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1.wp.com/images.myshared.ru/17/1079201/slide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55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370" w:rsidRDefault="00C87370" w:rsidP="00523E6E">
            <w:pPr>
              <w:jc w:val="center"/>
            </w:pPr>
          </w:p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5C416E" w:rsidRDefault="00A306B5" w:rsidP="0026231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</w:t>
            </w:r>
            <w:r w:rsidR="005C416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</w:t>
            </w:r>
            <w:r w:rsidR="002623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C4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16E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7230" w:type="dxa"/>
          </w:tcPr>
          <w:p w:rsidR="00B97964" w:rsidRDefault="00B97964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деятельность.</w:t>
            </w:r>
          </w:p>
          <w:p w:rsidR="006A3ABF" w:rsidRPr="005C6AAC" w:rsidRDefault="006A3ABF" w:rsidP="006A3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AAC">
              <w:rPr>
                <w:rFonts w:ascii="Times New Roman" w:hAnsi="Times New Roman" w:cs="Times New Roman"/>
                <w:sz w:val="28"/>
                <w:szCs w:val="28"/>
              </w:rPr>
              <w:t>Чтение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сказке С.Г. Козлова</w:t>
            </w:r>
          </w:p>
          <w:p w:rsidR="006A3ABF" w:rsidRPr="0031074B" w:rsidRDefault="006A3ABF" w:rsidP="006A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сладком морковном лесу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5C416E" w:rsidRDefault="006A3ABF" w:rsidP="006A3ABF">
            <w:hyperlink r:id="rId8" w:history="1">
              <w:r w:rsidRPr="008118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https://mishka-knizhka.ru/skazki-dlay-detey/russkie-skazochniki/skazki-kozlova/v-sladkom-morkovnom-lesu-kozlov-s-g/</w:t>
              </w:r>
            </w:hyperlink>
          </w:p>
          <w:p w:rsidR="005C416E" w:rsidRDefault="005C416E"/>
          <w:p w:rsidR="006A3ABF" w:rsidRPr="008118B3" w:rsidRDefault="006A3ABF" w:rsidP="006A3ABF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118B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6A3ABF" w:rsidRPr="008118B3" w:rsidRDefault="006A3ABF" w:rsidP="006A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B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Н.  СЛАДКОВ  «МЕДВЕДЬ И СОЛНЦЕ»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«Просочилась в берлогу Вода — Медведю штаны промочила.</w:t>
            </w: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 xml:space="preserve">—    Чтоб ты, слякоть, пересохла совсем! — </w:t>
            </w:r>
            <w:proofErr w:type="gramStart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заругался</w:t>
            </w:r>
            <w:proofErr w:type="gramEnd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Медведь. — Вот я тебя сейчас!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Испугалась Вода, зажурчала тихим голосом: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—    Не я, </w:t>
            </w:r>
            <w:proofErr w:type="spellStart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Медведушка</w:t>
            </w:r>
            <w:proofErr w:type="spellEnd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виновата. Снег во всём виноват. Начал таять, воду пустил. А моё дело водяное — теку под уклон.</w:t>
            </w: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—    Ах, так это Снег виноват? Вот я его сейчас! — взревел Медведь.</w:t>
            </w: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 xml:space="preserve">Побелел Снег, испугался. Заскрипел </w:t>
            </w:r>
            <w:proofErr w:type="gramStart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перепугу: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—    Не я, Медведь, виноват. Солнце виновато. Так припекло, так прижгло — растаешь тут!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—    Ах, так это Солнце мне штаны промочило? — </w:t>
            </w:r>
            <w:proofErr w:type="gramStart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рявкнул</w:t>
            </w:r>
            <w:proofErr w:type="gramEnd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Медведь. — Вот я его сейчас!</w:t>
            </w:r>
          </w:p>
          <w:p w:rsidR="006A3ABF" w:rsidRPr="00180670" w:rsidRDefault="006A3ABF" w:rsidP="006A3ABF">
            <w:pPr>
              <w:shd w:val="clear" w:color="auto" w:fill="FFFFFF" w:themeFill="background1"/>
              <w:ind w:left="300" w:right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что «сейчас»?</w:t>
            </w:r>
          </w:p>
          <w:p w:rsidR="005C416E" w:rsidRDefault="006A3ABF" w:rsidP="006A3ABF">
            <w:pPr>
              <w:shd w:val="clear" w:color="auto" w:fill="FFFFFF" w:themeFill="background1"/>
              <w:ind w:left="300" w:right="300"/>
              <w:jc w:val="both"/>
            </w:pP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Солнце ни зубами не схватить, ни лапой не достать. Сияет себе. Снег топит, воду в берлогу гонит. Медведю штаны мочит.</w:t>
            </w:r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 xml:space="preserve">Делать нечего — убрался Медведь из берлоги. Поворчал, поворчал, да и </w:t>
            </w:r>
            <w:proofErr w:type="spellStart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покосолапил</w:t>
            </w:r>
            <w:proofErr w:type="spellEnd"/>
            <w:r w:rsidRPr="0018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Штаны сушить. Весну встречать».</w:t>
            </w:r>
          </w:p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 w:rsidP="005C416E"/>
        </w:tc>
        <w:tc>
          <w:tcPr>
            <w:tcW w:w="6880" w:type="dxa"/>
          </w:tcPr>
          <w:p w:rsidR="009A2AF4" w:rsidRDefault="009A2AF4" w:rsidP="006A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BF" w:rsidRDefault="006A3ABF" w:rsidP="006A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 ночь вы можете найти здесь:</w:t>
            </w:r>
          </w:p>
          <w:p w:rsidR="005C416E" w:rsidRDefault="006A3ABF" w:rsidP="006A3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8118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https://mishka-knizhka.ru/korotkie-skazki-na-noch/</w:t>
              </w:r>
            </w:hyperlink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BF" w:rsidRDefault="006A3ABF" w:rsidP="006A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6A3ABF" w:rsidRDefault="006A3ABF" w:rsidP="006A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3ABF" w:rsidRDefault="006A3ABF" w:rsidP="006A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3ABF" w:rsidRDefault="006A3ABF" w:rsidP="006A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3ABF" w:rsidRPr="00180670" w:rsidRDefault="006A3ABF" w:rsidP="006A3A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0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Эта сказка очень хороша для </w:t>
            </w:r>
            <w:proofErr w:type="spellStart"/>
            <w:r w:rsidRPr="00180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инсценирования</w:t>
            </w:r>
            <w:proofErr w:type="spellEnd"/>
            <w:r w:rsidRPr="00180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A3ABF" w:rsidRPr="00180670" w:rsidRDefault="006A3ABF" w:rsidP="006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фигурки, которые Вы можете использовать для разыгрывания сказки. Можно сделать простой пальчиковый театр или фигурки для разыгрывания сказки на столе.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BF" w:rsidRDefault="006A3ABF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F05DF" wp14:editId="7521286E">
                  <wp:extent cx="4198988" cy="2793077"/>
                  <wp:effectExtent l="0" t="0" r="0" b="7620"/>
                  <wp:docPr id="12" name="Рисунок 12" descr="Skazki-pro-vesnu.Medved-i-Solnt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azki-pro-vesnu.Medved-i-Solnt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598" cy="279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  <w:p w:rsidR="005C416E" w:rsidRDefault="005C416E"/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5C416E" w:rsidRDefault="005C416E" w:rsidP="00A84160">
            <w:pPr>
              <w:ind w:left="113" w:right="113"/>
              <w:jc w:val="center"/>
            </w:pPr>
            <w:r w:rsidRPr="00C837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2</w:t>
            </w:r>
            <w:r w:rsidR="00A841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83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7230" w:type="dxa"/>
          </w:tcPr>
          <w:p w:rsidR="003210E2" w:rsidRDefault="003210E2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ожественно-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5C416E" w:rsidRPr="0031074B" w:rsidRDefault="005C416E" w:rsidP="005C4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107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(совместная деятельность с детьми)</w:t>
            </w:r>
          </w:p>
          <w:p w:rsidR="00A84160" w:rsidRPr="00A84160" w:rsidRDefault="00A84160" w:rsidP="00A8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4160">
              <w:rPr>
                <w:rFonts w:ascii="Times New Roman" w:hAnsi="Times New Roman" w:cs="Times New Roman"/>
                <w:b/>
                <w:sz w:val="28"/>
                <w:szCs w:val="28"/>
              </w:rPr>
              <w:t>«Ёжик»</w:t>
            </w:r>
          </w:p>
          <w:p w:rsidR="00A84160" w:rsidRDefault="00A84160" w:rsidP="00A8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выполняется из цветной бумаги способом нарыва. Предварительно нарисуйте контур ежика на цветном картоне. Приготовьте клей, кисть, цветную бумагу черного и коричневого цветов. Намазывая клеем, изображение ежика на картоне, отрывайте кусочки бумаги и наклеивайте, заполняйте пространство внутри контура. </w:t>
            </w:r>
          </w:p>
          <w:p w:rsidR="00A84160" w:rsidRDefault="00A84160" w:rsidP="00A8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работы попросите ребенка назвать цвета, которые использовались при выполнении работы.</w:t>
            </w:r>
          </w:p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67" w:rsidRDefault="00933A67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A67" w:rsidRDefault="00933A67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160" w:rsidRPr="00A62EBA" w:rsidRDefault="00A84160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2EBA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:rsidR="00A84160" w:rsidRPr="00A62EBA" w:rsidRDefault="00A84160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160" w:rsidRDefault="00A84160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2E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>«</w:t>
            </w:r>
            <w:r w:rsidRPr="00A62EBA">
              <w:rPr>
                <w:rFonts w:ascii="Times New Roman" w:hAnsi="Times New Roman"/>
                <w:b/>
                <w:sz w:val="28"/>
                <w:szCs w:val="28"/>
              </w:rPr>
              <w:t>Кто что ест? Сравнение животных и их детенышей».</w:t>
            </w:r>
          </w:p>
          <w:p w:rsidR="00A84160" w:rsidRPr="00A62EBA" w:rsidRDefault="00A84160" w:rsidP="00A841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160" w:rsidRPr="00A62EBA" w:rsidRDefault="00A84160" w:rsidP="00A8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1F7">
              <w:rPr>
                <w:rFonts w:ascii="Times New Roman" w:hAnsi="Times New Roman"/>
                <w:b/>
                <w:sz w:val="28"/>
                <w:szCs w:val="28"/>
              </w:rPr>
              <w:t xml:space="preserve"> Важно</w:t>
            </w:r>
            <w:r>
              <w:rPr>
                <w:rFonts w:ascii="Times New Roman" w:hAnsi="Times New Roman"/>
                <w:sz w:val="28"/>
                <w:szCs w:val="28"/>
              </w:rPr>
              <w:t>: Учите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внимательно слушать </w:t>
            </w:r>
            <w:proofErr w:type="spellStart"/>
            <w:r w:rsidRPr="00A62EBA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A62EBA">
              <w:rPr>
                <w:rFonts w:ascii="Times New Roman" w:hAnsi="Times New Roman"/>
                <w:sz w:val="28"/>
                <w:szCs w:val="28"/>
              </w:rPr>
              <w:t xml:space="preserve"> и проговаривать слова, отвечать на вопросы словом</w:t>
            </w:r>
            <w:r>
              <w:rPr>
                <w:rFonts w:ascii="Times New Roman" w:hAnsi="Times New Roman"/>
                <w:sz w:val="28"/>
                <w:szCs w:val="28"/>
              </w:rPr>
              <w:t>,  предложением  (состоящи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>м из 3-4 слов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/>
                <w:sz w:val="28"/>
                <w:szCs w:val="28"/>
              </w:rPr>
              <w:t>Задайте ребенку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о том, </w:t>
            </w:r>
            <w:r>
              <w:rPr>
                <w:rFonts w:ascii="Times New Roman" w:hAnsi="Times New Roman"/>
                <w:sz w:val="28"/>
                <w:szCs w:val="28"/>
              </w:rPr>
              <w:t>какие животные, чем питаются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побуждайте ребенка к ответу на ваши вопросы (от лица ежика задавайте вопросы, подражая голосом животному)</w:t>
            </w:r>
            <w:r w:rsidRPr="00A62E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заинтересует малыша, вызовет положительные эмоции. Конечно, дети надолго запомнят такое занятие.</w:t>
            </w:r>
          </w:p>
          <w:p w:rsidR="00A84160" w:rsidRDefault="00A84160" w:rsidP="00A8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160" w:rsidRPr="008118B3" w:rsidRDefault="00A84160" w:rsidP="00A8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8B3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 «Назови детеныша</w:t>
            </w:r>
            <w:proofErr w:type="gramStart"/>
            <w:r w:rsidRPr="008118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Pr="0031074B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</w:tc>
        <w:tc>
          <w:tcPr>
            <w:tcW w:w="6880" w:type="dxa"/>
          </w:tcPr>
          <w:p w:rsidR="003210E2" w:rsidRDefault="003210E2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A84160" w:rsidP="00A8416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BD4DD3" wp14:editId="1A5F61D5">
                  <wp:extent cx="3969918" cy="2926080"/>
                  <wp:effectExtent l="0" t="0" r="0" b="7620"/>
                  <wp:docPr id="13" name="Рисунок 13" descr="https://ds04.infourok.ru/uploads/ex/00d0/000c2247-6fda1fd7/hello_html_m7851d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0d0/000c2247-6fda1fd7/hello_html_m7851d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147" cy="294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60" w:rsidRDefault="00A84160"/>
          <w:p w:rsidR="00A84160" w:rsidRDefault="00A84160"/>
          <w:p w:rsidR="00A84160" w:rsidRDefault="00A84160" w:rsidP="00A8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F25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https://www.babyblog.ru/community/post/rannee_razvitie/1706689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160" w:rsidRDefault="00A84160"/>
          <w:p w:rsidR="00A84160" w:rsidRDefault="00A84160"/>
          <w:p w:rsidR="00A84160" w:rsidRDefault="00A84160"/>
          <w:p w:rsidR="00A84160" w:rsidRDefault="00A84160"/>
          <w:p w:rsidR="00A84160" w:rsidRDefault="00A84160"/>
          <w:p w:rsidR="00A84160" w:rsidRDefault="00A84160"/>
          <w:p w:rsidR="00A84160" w:rsidRDefault="00A84160"/>
          <w:p w:rsidR="00A84160" w:rsidRDefault="00A84160"/>
          <w:p w:rsidR="00933A67" w:rsidRDefault="0093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67" w:rsidRDefault="0093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DB" w:rsidRDefault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60" w:rsidRDefault="00A84160">
            <w:r>
              <w:rPr>
                <w:rFonts w:ascii="Times New Roman" w:hAnsi="Times New Roman" w:cs="Times New Roman"/>
                <w:sz w:val="28"/>
                <w:szCs w:val="28"/>
              </w:rPr>
              <w:t>Для игры потребуется мяч. Взрослый называет животное, перебрасывает мяч ребенку, а ребенок называет детеныша этого животного, перебрасывает мяч обратно.</w:t>
            </w:r>
          </w:p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3210E2" w:rsidRPr="0049263D" w:rsidRDefault="00A306B5" w:rsidP="0032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321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2115D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21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10E2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5C416E" w:rsidRDefault="005C416E" w:rsidP="003210E2">
            <w:pPr>
              <w:ind w:left="113" w:right="113"/>
              <w:jc w:val="center"/>
            </w:pPr>
          </w:p>
        </w:tc>
        <w:tc>
          <w:tcPr>
            <w:tcW w:w="7230" w:type="dxa"/>
          </w:tcPr>
          <w:p w:rsidR="003210E2" w:rsidRPr="00F06BF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BF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2115DB" w:rsidRPr="008118B3" w:rsidRDefault="002115DB" w:rsidP="002115DB">
            <w:pPr>
              <w:rPr>
                <w:rFonts w:ascii="Times New Roman" w:hAnsi="Times New Roman"/>
                <w:sz w:val="28"/>
                <w:szCs w:val="28"/>
              </w:rPr>
            </w:pPr>
            <w:r w:rsidRPr="008118B3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8118B3">
              <w:rPr>
                <w:rFonts w:ascii="Times New Roman" w:hAnsi="Times New Roman"/>
                <w:b/>
                <w:sz w:val="28"/>
                <w:szCs w:val="28"/>
              </w:rPr>
              <w:t>«Как человек заботится о животных»</w:t>
            </w:r>
            <w:r w:rsidRPr="00811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15DB" w:rsidRPr="008118B3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8B3">
              <w:rPr>
                <w:rFonts w:ascii="Times New Roman" w:hAnsi="Times New Roman"/>
                <w:b/>
                <w:sz w:val="28"/>
                <w:szCs w:val="28"/>
              </w:rPr>
              <w:t xml:space="preserve"> Важно:</w:t>
            </w:r>
            <w:r w:rsidRPr="008118B3">
              <w:rPr>
                <w:rFonts w:ascii="Times New Roman" w:hAnsi="Times New Roman"/>
                <w:sz w:val="28"/>
                <w:szCs w:val="28"/>
              </w:rPr>
              <w:t xml:space="preserve"> во время беседы дать элементарные знания об уходе за домашними животными (кормить, расчесывать, выгуливать, ласкать животного), прививать любовь к животным, ответственность за них, а так же знания о диких животных.</w:t>
            </w:r>
          </w:p>
          <w:p w:rsidR="003210E2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  <w:shd w:val="clear" w:color="auto" w:fill="FFFFFF"/>
              </w:rPr>
            </w:pPr>
          </w:p>
          <w:p w:rsidR="002115DB" w:rsidRDefault="002115DB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Default="002115DB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Default="002115DB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логического мышления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DB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3-4 лет любят рассматривать картинки, как раз в этот период необходимо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изображения и отвечать на вопросы.</w:t>
            </w:r>
          </w:p>
          <w:p w:rsidR="002115DB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DB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и занимательные задания на развитие внимания, мышления и логики вы найдёте здесь:</w:t>
            </w:r>
          </w:p>
          <w:p w:rsidR="002115DB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F25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https://mishka-knizhka.ru/razvivajka-dlja-detej-1-3-let/logika-i-vnimanie/myshlenie-i-logika-zadanija-dlja-detej-3-4-let/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Pr="0031074B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</w:rPr>
            </w:pPr>
          </w:p>
          <w:p w:rsidR="005C416E" w:rsidRDefault="005C416E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</w:tc>
        <w:tc>
          <w:tcPr>
            <w:tcW w:w="6880" w:type="dxa"/>
          </w:tcPr>
          <w:p w:rsidR="002115DB" w:rsidRDefault="002115DB" w:rsidP="002115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r w:rsidRPr="00211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Пройдя по ссылке, вы сможете посмотреть мультфильм «Сказки старого дуба»</w:t>
            </w:r>
          </w:p>
          <w:p w:rsidR="003210E2" w:rsidRPr="0031074B" w:rsidRDefault="002115DB" w:rsidP="002115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hyperlink r:id="rId14" w:history="1">
              <w:r w:rsidRPr="007F250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BF8F6"/>
                </w:rPr>
                <w:t>https://yandex.ru/efir?stream_id=4d5ecf2e18d3518a8d9b8aef1143758d&amp;from_block=logo_partner_player</w:t>
              </w:r>
            </w:hyperlink>
            <w:r w:rsidR="003210E2"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 </w:t>
            </w:r>
          </w:p>
          <w:p w:rsidR="005C416E" w:rsidRDefault="005C416E"/>
          <w:p w:rsidR="003210E2" w:rsidRDefault="003210E2"/>
          <w:p w:rsidR="003210E2" w:rsidRDefault="002115DB" w:rsidP="002115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B1E36A" wp14:editId="316E2928">
                  <wp:extent cx="4056611" cy="5346615"/>
                  <wp:effectExtent l="0" t="0" r="1270" b="6985"/>
                  <wp:docPr id="15" name="Рисунок 15" descr="Мышление и логика. Задания для детей 3-4 ле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ышление и логика. Задания для детей 3-4 ле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018" cy="535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0E2" w:rsidRDefault="003210E2"/>
          <w:p w:rsidR="003210E2" w:rsidRPr="003210E2" w:rsidRDefault="003210E2" w:rsidP="003210E2"/>
          <w:p w:rsidR="003210E2" w:rsidRPr="003210E2" w:rsidRDefault="003210E2" w:rsidP="003210E2"/>
          <w:p w:rsid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Default="003210E2" w:rsidP="003210E2"/>
          <w:p w:rsidR="003210E2" w:rsidRDefault="003210E2" w:rsidP="003210E2"/>
          <w:p w:rsidR="003210E2" w:rsidRDefault="003210E2" w:rsidP="003210E2"/>
          <w:p w:rsid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3210E2" w:rsidRPr="00E5323C" w:rsidRDefault="003210E2" w:rsidP="0032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 </w:t>
            </w:r>
            <w:r w:rsidR="002115DB">
              <w:rPr>
                <w:rFonts w:ascii="Times New Roman" w:hAnsi="Times New Roman" w:cs="Times New Roman"/>
                <w:b/>
                <w:sz w:val="28"/>
                <w:szCs w:val="28"/>
              </w:rPr>
              <w:t>01 ма</w:t>
            </w:r>
            <w:r w:rsidRPr="00E5323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C416E" w:rsidRDefault="005C416E" w:rsidP="003210E2">
            <w:pPr>
              <w:ind w:left="113" w:right="113"/>
              <w:jc w:val="center"/>
            </w:pPr>
          </w:p>
        </w:tc>
        <w:tc>
          <w:tcPr>
            <w:tcW w:w="7230" w:type="dxa"/>
          </w:tcPr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Default="002115DB" w:rsidP="00211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2115DB" w:rsidRDefault="002115DB" w:rsidP="00211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Default="002115DB" w:rsidP="00211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стихотворения.</w:t>
            </w:r>
          </w:p>
          <w:p w:rsidR="002115DB" w:rsidRPr="00CA6BC5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заучивания акцентировать голосом настроение (удивление, радость, восхищение, обращение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2115DB" w:rsidRPr="0031074B" w:rsidRDefault="002115DB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Pr="00F20F61" w:rsidRDefault="002115DB" w:rsidP="002115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0F61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использованием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нетрадиционны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техник</w:t>
            </w:r>
          </w:p>
          <w:p w:rsidR="002115DB" w:rsidRPr="00F20F61" w:rsidRDefault="002115DB" w:rsidP="002115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0F61">
              <w:rPr>
                <w:rFonts w:ascii="Times New Roman" w:hAnsi="Times New Roman"/>
                <w:b/>
                <w:sz w:val="28"/>
                <w:szCs w:val="28"/>
              </w:rPr>
              <w:t>«Вот ежик – ни головы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20F61">
              <w:rPr>
                <w:rFonts w:ascii="Times New Roman" w:hAnsi="Times New Roman"/>
                <w:b/>
                <w:sz w:val="28"/>
                <w:szCs w:val="28"/>
              </w:rPr>
              <w:t xml:space="preserve"> ни ножек».</w:t>
            </w:r>
          </w:p>
          <w:p w:rsidR="002115DB" w:rsidRDefault="002115DB" w:rsidP="002115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15DB" w:rsidRDefault="002115DB" w:rsidP="002115DB">
            <w:pPr>
              <w:rPr>
                <w:rFonts w:ascii="Times New Roman" w:hAnsi="Times New Roman"/>
                <w:sz w:val="28"/>
                <w:szCs w:val="28"/>
              </w:rPr>
            </w:pPr>
            <w:r w:rsidRPr="00CA6BC5">
              <w:rPr>
                <w:rFonts w:ascii="Times New Roman" w:hAnsi="Times New Roman"/>
                <w:b/>
                <w:sz w:val="28"/>
                <w:szCs w:val="28"/>
              </w:rPr>
              <w:t>Важно: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 xml:space="preserve"> вовле</w:t>
            </w:r>
            <w:r>
              <w:rPr>
                <w:rFonts w:ascii="Times New Roman" w:hAnsi="Times New Roman"/>
                <w:sz w:val="28"/>
                <w:szCs w:val="28"/>
              </w:rPr>
              <w:t>чь ребенка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 xml:space="preserve"> в сотворчество с </w:t>
            </w:r>
            <w:r>
              <w:rPr>
                <w:rFonts w:ascii="Times New Roman" w:hAnsi="Times New Roman"/>
                <w:sz w:val="28"/>
                <w:szCs w:val="28"/>
              </w:rPr>
              <w:t>взрослым;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научить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 xml:space="preserve"> действовать по подражанию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>рисовать иголки – прямые вертикальные линии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F20F61">
              <w:rPr>
                <w:rFonts w:ascii="Times New Roman" w:hAnsi="Times New Roman"/>
                <w:sz w:val="28"/>
                <w:szCs w:val="28"/>
              </w:rPr>
              <w:t>развивать чувство ритма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рисунке.  Начиная рисовать, карандашом нарисуйте голову ежику и туловище. Покажите ребенку способ рисования. Мы уверены, что дети успешно справятся с заданием.</w:t>
            </w:r>
          </w:p>
          <w:p w:rsidR="005C416E" w:rsidRDefault="005C416E" w:rsidP="003210E2"/>
        </w:tc>
        <w:tc>
          <w:tcPr>
            <w:tcW w:w="6880" w:type="dxa"/>
          </w:tcPr>
          <w:p w:rsidR="002115DB" w:rsidRPr="00CA6BC5" w:rsidRDefault="002115DB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BC5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С. Евстафьева</w:t>
            </w:r>
            <w:r w:rsidRPr="00CA6B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Ходит заяц без сапог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ни разу не продрог.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у модниц у лисиц</w:t>
            </w:r>
            <w:proofErr w:type="gramStart"/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бывает рукавиц.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 на шее шарф не носит,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и шапку не попросит.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Даже белочка — и то</w:t>
            </w:r>
            <w:proofErr w:type="gramStart"/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одит в стужу без пальто.</w:t>
            </w:r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косолапый мишка</w:t>
            </w:r>
            <w:proofErr w:type="gramStart"/>
            <w:r w:rsidRPr="00CA6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A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 морозы спит, трусишка!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5DB" w:rsidRDefault="003210E2" w:rsidP="0021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Вам потребуется: </w:t>
            </w:r>
            <w:r w:rsidR="002115DB">
              <w:rPr>
                <w:rFonts w:ascii="Times New Roman" w:hAnsi="Times New Roman" w:cs="Times New Roman"/>
                <w:sz w:val="28"/>
                <w:szCs w:val="28"/>
              </w:rPr>
              <w:t>гуашь черная, лист бумаги и пластиковая вилка</w:t>
            </w:r>
            <w:r w:rsidR="0021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5DB">
              <w:rPr>
                <w:rFonts w:ascii="Times New Roman" w:hAnsi="Times New Roman" w:cs="Times New Roman"/>
                <w:sz w:val="28"/>
                <w:szCs w:val="28"/>
              </w:rPr>
              <w:t xml:space="preserve">(вилку можно </w:t>
            </w:r>
            <w:proofErr w:type="gramStart"/>
            <w:r w:rsidR="002115DB">
              <w:rPr>
                <w:rFonts w:ascii="Times New Roman" w:hAnsi="Times New Roman" w:cs="Times New Roman"/>
                <w:sz w:val="28"/>
                <w:szCs w:val="28"/>
              </w:rPr>
              <w:t>заменить на стару</w:t>
            </w:r>
            <w:r w:rsidR="002115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2115DB">
              <w:rPr>
                <w:rFonts w:ascii="Times New Roman" w:hAnsi="Times New Roman" w:cs="Times New Roman"/>
                <w:sz w:val="28"/>
                <w:szCs w:val="28"/>
              </w:rPr>
              <w:t xml:space="preserve"> зубную щетку, расческу).</w:t>
            </w:r>
          </w:p>
          <w:p w:rsidR="002115DB" w:rsidRDefault="002115DB" w:rsidP="002115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210E2" w:rsidRPr="00E5323C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66" w:rsidRDefault="00365966" w:rsidP="003210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210E2" w:rsidRDefault="002115DB" w:rsidP="002115DB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F28531" wp14:editId="5DECA78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-2096135</wp:posOffset>
                  </wp:positionV>
                  <wp:extent cx="3439795" cy="2459990"/>
                  <wp:effectExtent l="0" t="0" r="8255" b="0"/>
                  <wp:wrapThrough wrapText="bothSides">
                    <wp:wrapPolygon edited="0">
                      <wp:start x="0" y="0"/>
                      <wp:lineTo x="0" y="21410"/>
                      <wp:lineTo x="21532" y="21410"/>
                      <wp:lineTo x="21532" y="0"/>
                      <wp:lineTo x="0" y="0"/>
                    </wp:wrapPolygon>
                  </wp:wrapThrough>
                  <wp:docPr id="10" name="Рисунок 10" descr="https://avatars.mds.yandex.net/get-pdb/877347/6890d036-0e43-421f-afab-2df8ece0fb4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877347/6890d036-0e43-421f-afab-2df8ece0fb4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795" cy="24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10E2" w:rsidRPr="003659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Уважаемые родители, мы будем рады вашим семейным фотографиям  совместной  деятельности  с  детьми.</w:t>
            </w:r>
          </w:p>
        </w:tc>
      </w:tr>
    </w:tbl>
    <w:p w:rsidR="005C416E" w:rsidRDefault="005C416E"/>
    <w:sectPr w:rsidR="005C416E" w:rsidSect="005C416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4"/>
    <w:rsid w:val="002115DB"/>
    <w:rsid w:val="00262315"/>
    <w:rsid w:val="003210E2"/>
    <w:rsid w:val="00365966"/>
    <w:rsid w:val="003864B4"/>
    <w:rsid w:val="00503680"/>
    <w:rsid w:val="00523E6E"/>
    <w:rsid w:val="00593AAC"/>
    <w:rsid w:val="005C416E"/>
    <w:rsid w:val="006A3ABF"/>
    <w:rsid w:val="00933A67"/>
    <w:rsid w:val="00953FB3"/>
    <w:rsid w:val="009A2AF4"/>
    <w:rsid w:val="00A306B5"/>
    <w:rsid w:val="00A84160"/>
    <w:rsid w:val="00B97964"/>
    <w:rsid w:val="00C87370"/>
    <w:rsid w:val="00D63C44"/>
    <w:rsid w:val="00E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416E"/>
    <w:rPr>
      <w:color w:val="0000FF"/>
      <w:u w:val="single"/>
    </w:rPr>
  </w:style>
  <w:style w:type="paragraph" w:customStyle="1" w:styleId="c2">
    <w:name w:val="c2"/>
    <w:basedOn w:val="a"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7">
    <w:name w:val="c4 c8 c7"/>
    <w:basedOn w:val="a0"/>
    <w:rsid w:val="003210E2"/>
  </w:style>
  <w:style w:type="character" w:customStyle="1" w:styleId="c4c7">
    <w:name w:val="c4 c7"/>
    <w:basedOn w:val="a0"/>
    <w:rsid w:val="003210E2"/>
  </w:style>
  <w:style w:type="paragraph" w:styleId="a5">
    <w:name w:val="Normal (Web)"/>
    <w:basedOn w:val="a"/>
    <w:uiPriority w:val="99"/>
    <w:semiHidden/>
    <w:unhideWhenUsed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E6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15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416E"/>
    <w:rPr>
      <w:color w:val="0000FF"/>
      <w:u w:val="single"/>
    </w:rPr>
  </w:style>
  <w:style w:type="paragraph" w:customStyle="1" w:styleId="c2">
    <w:name w:val="c2"/>
    <w:basedOn w:val="a"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7">
    <w:name w:val="c4 c8 c7"/>
    <w:basedOn w:val="a0"/>
    <w:rsid w:val="003210E2"/>
  </w:style>
  <w:style w:type="character" w:customStyle="1" w:styleId="c4c7">
    <w:name w:val="c4 c7"/>
    <w:basedOn w:val="a0"/>
    <w:rsid w:val="003210E2"/>
  </w:style>
  <w:style w:type="paragraph" w:styleId="a5">
    <w:name w:val="Normal (Web)"/>
    <w:basedOn w:val="a"/>
    <w:uiPriority w:val="99"/>
    <w:semiHidden/>
    <w:unhideWhenUsed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E6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skazki-dlay-detey/russkie-skazochniki/skazki-kozlova/v-sladkom-morkovnom-lesu-kozlov-s-g/" TargetMode="External"/><Relationship Id="rId13" Type="http://schemas.openxmlformats.org/officeDocument/2006/relationships/hyperlink" Target="https://mishka-knizhka.ru/razvivajka-dlja-detej-1-3-let/logika-i-vnimanie/myshlenie-i-logika-zadanija-dlja-detej-3-4-l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babyblog.ru/community/post/rannee_razvitie/170668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yjPMSgXKhOo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korotkie-skazki-na-noch/" TargetMode="External"/><Relationship Id="rId14" Type="http://schemas.openxmlformats.org/officeDocument/2006/relationships/hyperlink" Target="https://yandex.ru/efir?stream_id=4d5ecf2e18d3518a8d9b8aef1143758d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2020-04-18T12:43:00Z</dcterms:created>
  <dcterms:modified xsi:type="dcterms:W3CDTF">2020-04-23T20:21:00Z</dcterms:modified>
</cp:coreProperties>
</file>